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2F4C" w:rsidRPr="00212EAB" w:rsidRDefault="009B2F4C" w:rsidP="002C593E">
      <w:pPr>
        <w:pStyle w:val="Heading1"/>
        <w:spacing w:before="0" w:line="240" w:lineRule="auto"/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en-GB"/>
        </w:rPr>
      </w:pPr>
    </w:p>
    <w:p w:rsidR="00442D81" w:rsidRPr="00212EAB" w:rsidRDefault="00014005" w:rsidP="002C593E">
      <w:pPr>
        <w:pStyle w:val="Heading1"/>
        <w:spacing w:before="0" w:line="240" w:lineRule="auto"/>
        <w:jc w:val="center"/>
        <w:rPr>
          <w:rFonts w:asciiTheme="minorHAnsi" w:eastAsia="Times New Roman" w:hAnsiTheme="minorHAnsi" w:cstheme="minorHAnsi"/>
          <w:b/>
          <w:bCs/>
          <w:color w:val="auto"/>
          <w:sz w:val="28"/>
          <w:szCs w:val="28"/>
          <w:lang w:val="en-GB"/>
        </w:rPr>
      </w:pPr>
      <w:r w:rsidRPr="00212EAB">
        <w:rPr>
          <w:rFonts w:asciiTheme="minorHAnsi" w:eastAsia="Times New Roman" w:hAnsiTheme="minorHAnsi" w:cstheme="minorHAnsi"/>
          <w:b/>
          <w:bCs/>
          <w:color w:val="auto"/>
          <w:sz w:val="28"/>
          <w:szCs w:val="28"/>
          <w:lang w:val="en-GB"/>
        </w:rPr>
        <w:t>ESOs-ANSI</w:t>
      </w:r>
      <w:r w:rsidR="00442D81" w:rsidRPr="00212EAB">
        <w:rPr>
          <w:rFonts w:asciiTheme="minorHAnsi" w:eastAsia="Times New Roman" w:hAnsiTheme="minorHAnsi" w:cstheme="minorHAnsi"/>
          <w:b/>
          <w:bCs/>
          <w:color w:val="auto"/>
          <w:sz w:val="28"/>
          <w:szCs w:val="28"/>
          <w:lang w:val="en-GB"/>
        </w:rPr>
        <w:t xml:space="preserve"> MEETING</w:t>
      </w:r>
    </w:p>
    <w:p w:rsidR="00442D81" w:rsidRPr="00C92891" w:rsidRDefault="00014005" w:rsidP="002C593E">
      <w:pPr>
        <w:spacing w:after="0" w:line="240" w:lineRule="auto"/>
        <w:jc w:val="center"/>
        <w:rPr>
          <w:rFonts w:asciiTheme="minorHAnsi" w:hAnsiTheme="minorHAnsi" w:cstheme="minorHAnsi"/>
          <w:b/>
          <w:sz w:val="28"/>
          <w:szCs w:val="28"/>
          <w:lang w:val="en-GB"/>
        </w:rPr>
      </w:pPr>
      <w:r w:rsidRPr="00C92891">
        <w:rPr>
          <w:rFonts w:asciiTheme="minorHAnsi" w:hAnsiTheme="minorHAnsi" w:cstheme="minorHAnsi"/>
          <w:b/>
          <w:sz w:val="28"/>
          <w:szCs w:val="28"/>
          <w:lang w:val="en-GB"/>
        </w:rPr>
        <w:t>29-30 August 2018</w:t>
      </w:r>
    </w:p>
    <w:p w:rsidR="00014005" w:rsidRPr="00C92891" w:rsidRDefault="00014005" w:rsidP="002C593E">
      <w:pPr>
        <w:spacing w:after="0" w:line="240" w:lineRule="auto"/>
        <w:jc w:val="center"/>
        <w:rPr>
          <w:rFonts w:asciiTheme="minorHAnsi" w:hAnsiTheme="minorHAnsi" w:cstheme="minorHAnsi"/>
          <w:b/>
          <w:lang w:val="en-GB"/>
        </w:rPr>
      </w:pPr>
    </w:p>
    <w:p w:rsidR="00C8156E" w:rsidRPr="00C92891" w:rsidRDefault="00C8156E" w:rsidP="002C593E">
      <w:pPr>
        <w:spacing w:after="0" w:line="240" w:lineRule="auto"/>
        <w:jc w:val="center"/>
        <w:rPr>
          <w:rFonts w:asciiTheme="minorHAnsi" w:hAnsiTheme="minorHAnsi" w:cstheme="minorHAnsi"/>
          <w:b/>
          <w:lang w:val="en-GB"/>
        </w:rPr>
      </w:pPr>
      <w:r w:rsidRPr="00C92891">
        <w:rPr>
          <w:rFonts w:asciiTheme="minorHAnsi" w:hAnsiTheme="minorHAnsi" w:cstheme="minorHAnsi"/>
          <w:b/>
          <w:lang w:val="en-GB"/>
        </w:rPr>
        <w:t>Room Tesla 1 &amp; 2</w:t>
      </w:r>
    </w:p>
    <w:p w:rsidR="00442D81" w:rsidRPr="004A1491" w:rsidRDefault="00014005" w:rsidP="002C593E">
      <w:pPr>
        <w:spacing w:after="0" w:line="240" w:lineRule="auto"/>
        <w:jc w:val="center"/>
        <w:rPr>
          <w:rFonts w:asciiTheme="minorHAnsi" w:hAnsiTheme="minorHAnsi" w:cstheme="minorHAnsi"/>
          <w:b/>
          <w:lang w:val="fr-BE"/>
        </w:rPr>
      </w:pPr>
      <w:r w:rsidRPr="004A1491">
        <w:rPr>
          <w:rFonts w:asciiTheme="minorHAnsi" w:hAnsiTheme="minorHAnsi" w:cstheme="minorHAnsi"/>
          <w:b/>
          <w:lang w:val="fr-BE"/>
        </w:rPr>
        <w:t>CEN-CENELEC</w:t>
      </w:r>
      <w:r w:rsidR="00442D81" w:rsidRPr="004A1491">
        <w:rPr>
          <w:rFonts w:asciiTheme="minorHAnsi" w:hAnsiTheme="minorHAnsi" w:cstheme="minorHAnsi"/>
          <w:b/>
          <w:lang w:val="fr-BE"/>
        </w:rPr>
        <w:t xml:space="preserve"> </w:t>
      </w:r>
      <w:r w:rsidRPr="004A1491">
        <w:rPr>
          <w:rFonts w:asciiTheme="minorHAnsi" w:hAnsiTheme="minorHAnsi" w:cstheme="minorHAnsi"/>
          <w:b/>
          <w:lang w:val="fr-BE"/>
        </w:rPr>
        <w:t>Meeting Centre</w:t>
      </w:r>
    </w:p>
    <w:p w:rsidR="00442D81" w:rsidRPr="00C92891" w:rsidRDefault="00014005" w:rsidP="002C593E">
      <w:pPr>
        <w:spacing w:after="0" w:line="240" w:lineRule="auto"/>
        <w:jc w:val="center"/>
        <w:rPr>
          <w:rFonts w:asciiTheme="minorHAnsi" w:hAnsiTheme="minorHAnsi" w:cstheme="minorHAnsi"/>
          <w:b/>
          <w:lang w:val="fr-BE"/>
        </w:rPr>
      </w:pPr>
      <w:r w:rsidRPr="00C92891">
        <w:rPr>
          <w:rFonts w:asciiTheme="minorHAnsi" w:hAnsiTheme="minorHAnsi" w:cstheme="minorHAnsi"/>
          <w:b/>
          <w:lang w:val="fr-BE"/>
        </w:rPr>
        <w:t>Rue de la Science 23,</w:t>
      </w:r>
    </w:p>
    <w:p w:rsidR="00014005" w:rsidRPr="004A1491" w:rsidRDefault="00014005" w:rsidP="002C593E">
      <w:pPr>
        <w:spacing w:after="0" w:line="240" w:lineRule="auto"/>
        <w:jc w:val="center"/>
        <w:rPr>
          <w:rFonts w:asciiTheme="minorHAnsi" w:hAnsiTheme="minorHAnsi" w:cstheme="minorHAnsi"/>
          <w:b/>
          <w:lang w:val="en-GB"/>
        </w:rPr>
      </w:pPr>
      <w:r w:rsidRPr="004A1491">
        <w:rPr>
          <w:rFonts w:asciiTheme="minorHAnsi" w:hAnsiTheme="minorHAnsi" w:cstheme="minorHAnsi"/>
          <w:b/>
          <w:lang w:val="en-GB"/>
        </w:rPr>
        <w:t>1040 Brussels</w:t>
      </w:r>
    </w:p>
    <w:p w:rsidR="00014005" w:rsidRPr="004A1491" w:rsidRDefault="00014005" w:rsidP="002C593E">
      <w:pPr>
        <w:pStyle w:val="Heading3"/>
        <w:spacing w:before="0" w:line="240" w:lineRule="auto"/>
        <w:rPr>
          <w:rFonts w:asciiTheme="minorHAnsi" w:eastAsia="Times New Roman" w:hAnsiTheme="minorHAnsi" w:cstheme="minorHAnsi"/>
          <w:b/>
          <w:color w:val="auto"/>
          <w:sz w:val="22"/>
          <w:szCs w:val="22"/>
          <w:lang w:val="en-GB"/>
        </w:rPr>
      </w:pPr>
    </w:p>
    <w:p w:rsidR="00442D81" w:rsidRPr="004A1491" w:rsidRDefault="00FF25EE" w:rsidP="002C593E">
      <w:pPr>
        <w:pStyle w:val="Heading3"/>
        <w:keepNext w:val="0"/>
        <w:spacing w:before="0" w:line="240" w:lineRule="auto"/>
        <w:jc w:val="center"/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en-GB"/>
        </w:rPr>
      </w:pPr>
      <w:r w:rsidRPr="004A1491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en-GB"/>
        </w:rPr>
        <w:t xml:space="preserve">DRAFT </w:t>
      </w:r>
      <w:r w:rsidR="00442D81" w:rsidRPr="004A1491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en-GB"/>
        </w:rPr>
        <w:t>AGENDA</w:t>
      </w:r>
      <w:r w:rsidR="00C8156E" w:rsidRPr="004A1491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en-GB"/>
        </w:rPr>
        <w:t xml:space="preserve"> – V4 (</w:t>
      </w:r>
      <w:r w:rsidR="00C8156E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fr-BE"/>
        </w:rPr>
        <w:fldChar w:fldCharType="begin"/>
      </w:r>
      <w:r w:rsidR="00C8156E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en-GB"/>
        </w:rPr>
        <w:instrText xml:space="preserve"> DATE \@ "yyyy-MM-dd" </w:instrText>
      </w:r>
      <w:r w:rsidR="00C8156E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fr-BE"/>
        </w:rPr>
        <w:fldChar w:fldCharType="separate"/>
      </w:r>
      <w:r w:rsidR="00684E1D">
        <w:rPr>
          <w:rFonts w:asciiTheme="minorHAnsi" w:eastAsia="Times New Roman" w:hAnsiTheme="minorHAnsi" w:cstheme="minorHAnsi"/>
          <w:b/>
          <w:bCs/>
          <w:noProof/>
          <w:color w:val="auto"/>
          <w:sz w:val="22"/>
          <w:szCs w:val="22"/>
          <w:lang w:val="en-GB"/>
        </w:rPr>
        <w:t>2018-08-30</w:t>
      </w:r>
      <w:r w:rsidR="00C8156E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fr-BE"/>
        </w:rPr>
        <w:fldChar w:fldCharType="end"/>
      </w:r>
      <w:r w:rsidR="00C8156E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en-GB"/>
        </w:rPr>
        <w:t>)</w:t>
      </w:r>
    </w:p>
    <w:p w:rsidR="00014005" w:rsidRPr="004A1491" w:rsidRDefault="00014005" w:rsidP="002C593E">
      <w:pPr>
        <w:pStyle w:val="Heading3"/>
        <w:keepNext w:val="0"/>
        <w:spacing w:before="0" w:line="240" w:lineRule="auto"/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en-GB"/>
        </w:rPr>
      </w:pPr>
    </w:p>
    <w:p w:rsidR="00D76AD3" w:rsidRPr="00F36CFB" w:rsidRDefault="00D76AD3" w:rsidP="002C593E">
      <w:pPr>
        <w:pStyle w:val="Heading3"/>
        <w:keepNext w:val="0"/>
        <w:spacing w:before="0" w:line="240" w:lineRule="auto"/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en-GB"/>
        </w:rPr>
      </w:pPr>
      <w:r w:rsidRPr="00F36CFB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en-GB"/>
        </w:rPr>
        <w:t>Day 1 – 29 August 2018</w:t>
      </w:r>
    </w:p>
    <w:p w:rsidR="00D76AD3" w:rsidRPr="004937AF" w:rsidRDefault="009920D4" w:rsidP="002C593E">
      <w:pPr>
        <w:pStyle w:val="Heading3"/>
        <w:keepNext w:val="0"/>
        <w:spacing w:before="0" w:line="240" w:lineRule="auto"/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en-GB"/>
        </w:rPr>
      </w:pPr>
      <w:r w:rsidRPr="004937AF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en-GB"/>
        </w:rPr>
        <w:t>09:3</w:t>
      </w:r>
      <w:r w:rsidR="00D622A6" w:rsidRPr="004937AF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en-GB"/>
        </w:rPr>
        <w:t>0 – 17:00</w:t>
      </w:r>
    </w:p>
    <w:p w:rsidR="00D76AD3" w:rsidRPr="004937AF" w:rsidRDefault="00D76AD3" w:rsidP="002C593E">
      <w:pPr>
        <w:pStyle w:val="Heading3"/>
        <w:keepNext w:val="0"/>
        <w:spacing w:before="0" w:line="240" w:lineRule="auto"/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en-GB"/>
        </w:rPr>
      </w:pPr>
    </w:p>
    <w:p w:rsidR="006E64E3" w:rsidRPr="004937AF" w:rsidRDefault="006E64E3" w:rsidP="006E64E3">
      <w:pPr>
        <w:pStyle w:val="Heading3"/>
        <w:keepNext w:val="0"/>
        <w:spacing w:before="0" w:line="240" w:lineRule="auto"/>
        <w:rPr>
          <w:rFonts w:asciiTheme="minorHAnsi" w:eastAsia="Times New Roman" w:hAnsiTheme="minorHAnsi" w:cstheme="minorHAnsi"/>
          <w:bCs/>
          <w:color w:val="auto"/>
          <w:sz w:val="22"/>
          <w:szCs w:val="22"/>
          <w:lang w:val="en-GB"/>
        </w:rPr>
      </w:pPr>
      <w:r w:rsidRPr="004937AF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en-GB"/>
        </w:rPr>
        <w:t>09:30 – 10:00</w:t>
      </w:r>
      <w:r w:rsidRPr="004937AF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en-GB"/>
        </w:rPr>
        <w:tab/>
        <w:t xml:space="preserve">Welcome Coffee with Light Breakfast Pastries </w:t>
      </w:r>
    </w:p>
    <w:p w:rsidR="006E64E3" w:rsidRPr="004937AF" w:rsidRDefault="006E64E3" w:rsidP="002C593E">
      <w:pPr>
        <w:pStyle w:val="Heading3"/>
        <w:keepNext w:val="0"/>
        <w:spacing w:before="0" w:line="240" w:lineRule="auto"/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en-GB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929"/>
        <w:gridCol w:w="4141"/>
      </w:tblGrid>
      <w:tr w:rsidR="000C21BC" w:rsidRPr="004937AF" w:rsidTr="009910B5">
        <w:tc>
          <w:tcPr>
            <w:tcW w:w="2944" w:type="pct"/>
          </w:tcPr>
          <w:p w:rsidR="001261D0" w:rsidRPr="004937AF" w:rsidRDefault="001261D0" w:rsidP="000C21BC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</w:pPr>
            <w:r w:rsidRPr="004937AF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  <w:t>10:00</w:t>
            </w:r>
          </w:p>
          <w:p w:rsidR="000C21BC" w:rsidRPr="004937AF" w:rsidRDefault="000C21BC" w:rsidP="002C593E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</w:pPr>
            <w:r w:rsidRPr="004937AF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  <w:t>Opening of the Meeting</w:t>
            </w:r>
          </w:p>
          <w:p w:rsidR="001261D0" w:rsidRPr="004937AF" w:rsidRDefault="001261D0" w:rsidP="002C593E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056" w:type="pct"/>
          </w:tcPr>
          <w:p w:rsidR="000C21BC" w:rsidRPr="004937AF" w:rsidRDefault="000C21BC" w:rsidP="002C593E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</w:tr>
      <w:tr w:rsidR="000C21BC" w:rsidRPr="004937AF" w:rsidTr="009910B5">
        <w:tc>
          <w:tcPr>
            <w:tcW w:w="2944" w:type="pct"/>
          </w:tcPr>
          <w:p w:rsidR="00F36CFB" w:rsidRPr="00F36CFB" w:rsidRDefault="00F36CFB" w:rsidP="00F36CFB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</w:pPr>
            <w:r w:rsidRPr="00F36CFB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  <w:t>10:00 – 10:15</w:t>
            </w:r>
          </w:p>
          <w:p w:rsidR="000C21BC" w:rsidRPr="00F36CFB" w:rsidRDefault="000C21BC" w:rsidP="000C21BC">
            <w:pPr>
              <w:pStyle w:val="Heading3"/>
              <w:keepNext w:val="0"/>
              <w:numPr>
                <w:ilvl w:val="0"/>
                <w:numId w:val="8"/>
              </w:numPr>
              <w:spacing w:before="0" w:line="240" w:lineRule="auto"/>
              <w:ind w:left="284" w:hanging="284"/>
              <w:outlineLvl w:val="2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</w:pPr>
            <w:r w:rsidRPr="00F36CFB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  <w:t>Introductions</w:t>
            </w:r>
          </w:p>
          <w:p w:rsidR="000C21BC" w:rsidRPr="00F36CFB" w:rsidRDefault="000C21BC" w:rsidP="000C21BC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056" w:type="pct"/>
          </w:tcPr>
          <w:p w:rsidR="000C21BC" w:rsidRPr="004937AF" w:rsidRDefault="000C21BC" w:rsidP="000C21BC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</w:pPr>
            <w:r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 xml:space="preserve">ESO speaker: </w:t>
            </w:r>
            <w:r w:rsidR="001261D0"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ab/>
            </w:r>
            <w:r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 xml:space="preserve">Vincent Laflèche </w:t>
            </w:r>
          </w:p>
          <w:p w:rsidR="000C21BC" w:rsidRPr="004937AF" w:rsidRDefault="006D2179" w:rsidP="002C593E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</w:pPr>
            <w:r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>ANSI speaker:</w:t>
            </w:r>
            <w:r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ab/>
              <w:t>Joe Bhatia</w:t>
            </w:r>
          </w:p>
          <w:p w:rsidR="000C21BC" w:rsidRPr="004937AF" w:rsidRDefault="000C21BC" w:rsidP="002C593E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</w:pPr>
          </w:p>
        </w:tc>
      </w:tr>
      <w:tr w:rsidR="000C21BC" w:rsidRPr="004937AF" w:rsidTr="009910B5">
        <w:tc>
          <w:tcPr>
            <w:tcW w:w="2944" w:type="pct"/>
          </w:tcPr>
          <w:p w:rsidR="00F36CFB" w:rsidRPr="00F36CFB" w:rsidRDefault="00F36CFB" w:rsidP="00F36CFB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</w:pPr>
            <w:r w:rsidRPr="00F36CFB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  <w:t xml:space="preserve">10:15 – 10:20 </w:t>
            </w:r>
          </w:p>
          <w:p w:rsidR="000C21BC" w:rsidRPr="00F36CFB" w:rsidRDefault="00F36CFB" w:rsidP="000C21BC">
            <w:pPr>
              <w:pStyle w:val="Heading3"/>
              <w:keepNext w:val="0"/>
              <w:numPr>
                <w:ilvl w:val="0"/>
                <w:numId w:val="8"/>
              </w:numPr>
              <w:spacing w:before="0" w:line="240" w:lineRule="auto"/>
              <w:ind w:left="284" w:hanging="284"/>
              <w:outlineLvl w:val="2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</w:pPr>
            <w:r w:rsidRPr="00F36CFB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  <w:t>A</w:t>
            </w:r>
            <w:r w:rsidR="000C21BC" w:rsidRPr="00F36CFB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  <w:t>pproval of agenda</w:t>
            </w:r>
          </w:p>
          <w:p w:rsidR="000C21BC" w:rsidRPr="00F36CFB" w:rsidRDefault="000C21BC" w:rsidP="000C21BC">
            <w:pPr>
              <w:pStyle w:val="Heading3"/>
              <w:keepNext w:val="0"/>
              <w:spacing w:before="0" w:line="240" w:lineRule="auto"/>
              <w:ind w:left="284"/>
              <w:outlineLvl w:val="2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056" w:type="pct"/>
          </w:tcPr>
          <w:p w:rsidR="000C21BC" w:rsidRPr="004937AF" w:rsidRDefault="000C21BC" w:rsidP="000C21BC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</w:pPr>
            <w:r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 xml:space="preserve">ESO speaker: </w:t>
            </w:r>
            <w:r w:rsidR="001261D0"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ab/>
            </w:r>
            <w:r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 xml:space="preserve">Vincent Laflèche </w:t>
            </w:r>
          </w:p>
          <w:p w:rsidR="000C21BC" w:rsidRPr="004937AF" w:rsidRDefault="000C21BC" w:rsidP="000C21BC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</w:pPr>
            <w:r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>ANSI speaker:</w:t>
            </w:r>
            <w:r w:rsidR="006D2179"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ab/>
              <w:t>Joe Bhatia</w:t>
            </w:r>
          </w:p>
          <w:p w:rsidR="000C21BC" w:rsidRPr="004937AF" w:rsidRDefault="000C21BC" w:rsidP="000C21BC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</w:pPr>
          </w:p>
        </w:tc>
      </w:tr>
      <w:tr w:rsidR="000C21BC" w:rsidRPr="004937AF" w:rsidTr="009910B5">
        <w:tc>
          <w:tcPr>
            <w:tcW w:w="2944" w:type="pct"/>
          </w:tcPr>
          <w:p w:rsidR="00F36CFB" w:rsidRPr="00C92891" w:rsidRDefault="00F36CFB" w:rsidP="00F36CFB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</w:pPr>
            <w:r w:rsidRPr="00C92891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  <w:t>10:20 –</w:t>
            </w:r>
            <w:r w:rsidR="00773B92" w:rsidRPr="00C92891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  <w:t xml:space="preserve"> 10:50</w:t>
            </w:r>
          </w:p>
          <w:p w:rsidR="000C21BC" w:rsidRPr="00C92891" w:rsidRDefault="000C21BC" w:rsidP="000C21BC">
            <w:pPr>
              <w:pStyle w:val="Heading3"/>
              <w:keepNext w:val="0"/>
              <w:numPr>
                <w:ilvl w:val="0"/>
                <w:numId w:val="8"/>
              </w:numPr>
              <w:spacing w:before="0" w:line="240" w:lineRule="auto"/>
              <w:ind w:left="284" w:hanging="284"/>
              <w:outlineLvl w:val="2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</w:pPr>
            <w:r w:rsidRPr="00C92891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  <w:t>Follow-up from last meeting</w:t>
            </w:r>
          </w:p>
          <w:p w:rsidR="000C21BC" w:rsidRPr="00C92891" w:rsidRDefault="000C21BC" w:rsidP="000C21BC">
            <w:pPr>
              <w:pStyle w:val="Heading3"/>
              <w:keepNext w:val="0"/>
              <w:numPr>
                <w:ilvl w:val="0"/>
                <w:numId w:val="12"/>
              </w:numPr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</w:pPr>
            <w:r w:rsidRPr="00C92891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  <w:t>Prin</w:t>
            </w:r>
            <w:r w:rsidR="000C1EA3" w:rsidRPr="00C92891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  <w:t xml:space="preserve">ciples of Cooperation: </w:t>
            </w:r>
            <w:r w:rsidR="00C8156E" w:rsidRPr="00C92891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  <w:t>Signature</w:t>
            </w:r>
          </w:p>
          <w:p w:rsidR="000C21BC" w:rsidRPr="00C92891" w:rsidRDefault="000C21BC" w:rsidP="000C21BC">
            <w:pPr>
              <w:pStyle w:val="Heading3"/>
              <w:keepNext w:val="0"/>
              <w:numPr>
                <w:ilvl w:val="0"/>
                <w:numId w:val="12"/>
              </w:numPr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</w:pPr>
            <w:r w:rsidRPr="00C92891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  <w:t xml:space="preserve">Q&amp;A Documents: </w:t>
            </w:r>
            <w:r w:rsidR="00C92891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  <w:t>V</w:t>
            </w:r>
            <w:r w:rsidRPr="00C92891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  <w:t>isibility actions</w:t>
            </w:r>
          </w:p>
          <w:p w:rsidR="000C21BC" w:rsidRPr="00C92891" w:rsidRDefault="000C21BC" w:rsidP="000C21BC">
            <w:pPr>
              <w:pStyle w:val="Heading3"/>
              <w:keepNext w:val="0"/>
              <w:spacing w:before="0" w:line="240" w:lineRule="auto"/>
              <w:ind w:left="284"/>
              <w:outlineLvl w:val="2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056" w:type="pct"/>
          </w:tcPr>
          <w:p w:rsidR="00C8156E" w:rsidRDefault="00C8156E" w:rsidP="000C21BC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</w:pPr>
          </w:p>
          <w:p w:rsidR="000C21BC" w:rsidRPr="00C8156E" w:rsidRDefault="000C21BC" w:rsidP="000C21BC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nl-NL"/>
              </w:rPr>
            </w:pPr>
            <w:r w:rsidRPr="00C8156E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nl-NL"/>
              </w:rPr>
              <w:t xml:space="preserve">ESO speaker: </w:t>
            </w:r>
            <w:r w:rsidR="001261D0" w:rsidRPr="00C8156E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nl-NL"/>
              </w:rPr>
              <w:tab/>
            </w:r>
            <w:r w:rsidR="00CA091F" w:rsidRPr="00C8156E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nl-NL"/>
              </w:rPr>
              <w:t xml:space="preserve">Wim De </w:t>
            </w:r>
            <w:r w:rsidR="007433D6" w:rsidRPr="00C8156E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nl-NL"/>
              </w:rPr>
              <w:t>KESEL</w:t>
            </w:r>
          </w:p>
          <w:p w:rsidR="000C21BC" w:rsidRPr="004937AF" w:rsidRDefault="000C21BC" w:rsidP="000C21BC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</w:pPr>
            <w:r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>ANSI speaker:</w:t>
            </w:r>
            <w:r w:rsidR="006D2179"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ab/>
              <w:t>Joe Tretler</w:t>
            </w:r>
          </w:p>
          <w:p w:rsidR="00090844" w:rsidRPr="004937AF" w:rsidRDefault="00090844" w:rsidP="000C21BC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</w:pPr>
          </w:p>
        </w:tc>
      </w:tr>
      <w:tr w:rsidR="000C21BC" w:rsidRPr="004937AF" w:rsidTr="009910B5">
        <w:tc>
          <w:tcPr>
            <w:tcW w:w="2944" w:type="pct"/>
          </w:tcPr>
          <w:p w:rsidR="000C21BC" w:rsidRDefault="000C21BC" w:rsidP="000C21BC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</w:pPr>
            <w:r w:rsidRPr="004937AF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  <w:t>Strategic Updates</w:t>
            </w:r>
          </w:p>
          <w:p w:rsidR="00BC3058" w:rsidRPr="00BC3058" w:rsidRDefault="00BC3058" w:rsidP="000C21BC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056" w:type="pct"/>
          </w:tcPr>
          <w:p w:rsidR="000C21BC" w:rsidRPr="004937AF" w:rsidRDefault="000C21BC" w:rsidP="000C21BC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</w:pPr>
          </w:p>
        </w:tc>
      </w:tr>
      <w:tr w:rsidR="000C21BC" w:rsidRPr="004937AF" w:rsidTr="009910B5">
        <w:tc>
          <w:tcPr>
            <w:tcW w:w="2944" w:type="pct"/>
          </w:tcPr>
          <w:p w:rsidR="00F36CFB" w:rsidRPr="00C92891" w:rsidRDefault="00F36CFB" w:rsidP="00F36CFB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</w:pPr>
            <w:r w:rsidRPr="00C92891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  <w:t>10:50 – 11:15</w:t>
            </w:r>
          </w:p>
          <w:p w:rsidR="00363E31" w:rsidRPr="00C92891" w:rsidRDefault="00363E31" w:rsidP="000C21BC">
            <w:pPr>
              <w:pStyle w:val="Heading3"/>
              <w:keepNext w:val="0"/>
              <w:numPr>
                <w:ilvl w:val="0"/>
                <w:numId w:val="8"/>
              </w:numPr>
              <w:spacing w:before="0" w:line="240" w:lineRule="auto"/>
              <w:ind w:left="284" w:hanging="284"/>
              <w:outlineLvl w:val="2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</w:pPr>
            <w:r w:rsidRPr="00C92891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  <w:t>Innovation &amp; Standardization</w:t>
            </w:r>
          </w:p>
          <w:p w:rsidR="000C21BC" w:rsidRPr="00C92891" w:rsidRDefault="000C21BC" w:rsidP="00363E31">
            <w:pPr>
              <w:pStyle w:val="Heading3"/>
              <w:keepNext w:val="0"/>
              <w:numPr>
                <w:ilvl w:val="0"/>
                <w:numId w:val="33"/>
              </w:numPr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</w:pPr>
            <w:r w:rsidRPr="00C92891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  <w:t>CEN-</w:t>
            </w:r>
            <w:r w:rsidR="00D77D01" w:rsidRPr="00C92891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  <w:t>CENELEC</w:t>
            </w:r>
            <w:r w:rsidRPr="00C92891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  <w:t xml:space="preserve"> Innovation Plan - (Presentation and Q&amp;A)</w:t>
            </w:r>
          </w:p>
          <w:p w:rsidR="00317287" w:rsidRPr="00C92891" w:rsidRDefault="00317287" w:rsidP="00363E31">
            <w:pPr>
              <w:pStyle w:val="Heading3"/>
              <w:keepNext w:val="0"/>
              <w:numPr>
                <w:ilvl w:val="0"/>
                <w:numId w:val="33"/>
              </w:numPr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</w:pPr>
            <w:r w:rsidRPr="00C92891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  <w:t>Strategy on Innovation and Standardization in the USA</w:t>
            </w:r>
          </w:p>
          <w:p w:rsidR="00317287" w:rsidRPr="00C92891" w:rsidRDefault="00317287" w:rsidP="00317287">
            <w:pPr>
              <w:pStyle w:val="Heading3"/>
              <w:keepNext w:val="0"/>
              <w:spacing w:before="0" w:line="240" w:lineRule="auto"/>
              <w:ind w:left="284"/>
              <w:outlineLvl w:val="2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056" w:type="pct"/>
          </w:tcPr>
          <w:p w:rsidR="00215801" w:rsidRPr="004937AF" w:rsidRDefault="00215801" w:rsidP="000C21BC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</w:pPr>
          </w:p>
          <w:p w:rsidR="00C8156E" w:rsidRDefault="00C8156E" w:rsidP="000C21BC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</w:pPr>
          </w:p>
          <w:p w:rsidR="006D2179" w:rsidRPr="004937AF" w:rsidRDefault="000C21BC" w:rsidP="000C21BC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</w:pPr>
            <w:r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 xml:space="preserve">ESO speaker: </w:t>
            </w:r>
            <w:r w:rsidR="001261D0"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ab/>
            </w:r>
            <w:r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>Vincent Laflèche</w:t>
            </w:r>
          </w:p>
          <w:p w:rsidR="00215801" w:rsidRPr="004937AF" w:rsidRDefault="00215801" w:rsidP="000C21BC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</w:pPr>
          </w:p>
          <w:p w:rsidR="000C21BC" w:rsidRPr="004937AF" w:rsidRDefault="006D2179" w:rsidP="000C21BC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</w:pPr>
            <w:r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>ANSI Speaker:</w:t>
            </w:r>
            <w:r w:rsidR="00986FCC"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ab/>
              <w:t>Joe Bhatia</w:t>
            </w:r>
          </w:p>
          <w:p w:rsidR="000C21BC" w:rsidRPr="004937AF" w:rsidRDefault="000C21BC" w:rsidP="000C21BC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</w:pPr>
          </w:p>
        </w:tc>
      </w:tr>
    </w:tbl>
    <w:p w:rsidR="00F36CFB" w:rsidRDefault="00F36CFB" w:rsidP="00F36CFB">
      <w:pPr>
        <w:spacing w:after="0" w:line="240" w:lineRule="auto"/>
      </w:pPr>
    </w:p>
    <w:p w:rsidR="00F36CFB" w:rsidRPr="00F36CFB" w:rsidRDefault="00F36CFB" w:rsidP="00F36CFB">
      <w:pPr>
        <w:spacing w:after="0" w:line="240" w:lineRule="auto"/>
        <w:rPr>
          <w:b/>
        </w:rPr>
      </w:pPr>
      <w:r w:rsidRPr="00F36CFB">
        <w:rPr>
          <w:b/>
        </w:rPr>
        <w:t>Coffee Break</w:t>
      </w:r>
      <w:r w:rsidRPr="00F36CFB">
        <w:rPr>
          <w:b/>
        </w:rPr>
        <w:tab/>
        <w:t>11:15 – 11:</w:t>
      </w:r>
      <w:r w:rsidR="0066353E">
        <w:rPr>
          <w:b/>
        </w:rPr>
        <w:t>45</w:t>
      </w:r>
    </w:p>
    <w:p w:rsidR="00F36CFB" w:rsidRDefault="00F36CFB" w:rsidP="00F36CFB">
      <w:pPr>
        <w:spacing w:after="0" w:line="240" w:lineRule="auto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929"/>
        <w:gridCol w:w="4141"/>
      </w:tblGrid>
      <w:tr w:rsidR="00572956" w:rsidRPr="004937AF" w:rsidTr="009910B5">
        <w:tc>
          <w:tcPr>
            <w:tcW w:w="2944" w:type="pct"/>
          </w:tcPr>
          <w:p w:rsidR="00F36CFB" w:rsidRPr="00F36CFB" w:rsidRDefault="0066353E" w:rsidP="00F36CFB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  <w:t>11:45</w:t>
            </w:r>
            <w:r w:rsidR="00F36CFB" w:rsidRPr="00F36CFB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  <w:t xml:space="preserve"> –</w:t>
            </w: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  <w:t xml:space="preserve"> 12:15</w:t>
            </w:r>
          </w:p>
          <w:p w:rsidR="00317287" w:rsidRPr="00F36CFB" w:rsidRDefault="00317287" w:rsidP="000C21BC">
            <w:pPr>
              <w:pStyle w:val="Heading3"/>
              <w:keepNext w:val="0"/>
              <w:numPr>
                <w:ilvl w:val="0"/>
                <w:numId w:val="8"/>
              </w:numPr>
              <w:spacing w:before="0" w:line="240" w:lineRule="auto"/>
              <w:ind w:left="284" w:hanging="284"/>
              <w:outlineLvl w:val="2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</w:pPr>
            <w:r w:rsidRPr="00F36CFB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  <w:t>ETSI Strategy on 5G</w:t>
            </w:r>
          </w:p>
          <w:p w:rsidR="00317287" w:rsidRPr="00F36CFB" w:rsidRDefault="00317287" w:rsidP="00317287">
            <w:pPr>
              <w:pStyle w:val="Heading3"/>
              <w:keepNext w:val="0"/>
              <w:spacing w:before="0" w:line="240" w:lineRule="auto"/>
              <w:ind w:left="284"/>
              <w:outlineLvl w:val="2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056" w:type="pct"/>
          </w:tcPr>
          <w:p w:rsidR="00C8156E" w:rsidRDefault="00C8156E" w:rsidP="000C21BC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</w:pPr>
          </w:p>
          <w:p w:rsidR="00317287" w:rsidRPr="004937AF" w:rsidRDefault="00317287" w:rsidP="000C21BC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</w:pPr>
            <w:r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 xml:space="preserve">ESO speaker: </w:t>
            </w:r>
            <w:r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ab/>
            </w:r>
            <w:r w:rsidR="00C8156E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>Luis Jorge Romero Saro</w:t>
            </w:r>
          </w:p>
          <w:p w:rsidR="006D2179" w:rsidRPr="004937AF" w:rsidRDefault="006D2179" w:rsidP="005435CC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</w:pPr>
          </w:p>
        </w:tc>
      </w:tr>
      <w:tr w:rsidR="000C21BC" w:rsidRPr="004937AF" w:rsidTr="009910B5">
        <w:tc>
          <w:tcPr>
            <w:tcW w:w="2944" w:type="pct"/>
          </w:tcPr>
          <w:p w:rsidR="00F36CFB" w:rsidRPr="00F36CFB" w:rsidRDefault="00773B92" w:rsidP="00F36CFB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  <w:t>12</w:t>
            </w:r>
            <w:r w:rsidR="0066353E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  <w:t>:15</w:t>
            </w:r>
            <w:r w:rsidR="00F36CFB" w:rsidRPr="00F36CFB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  <w:t xml:space="preserve"> – 12:</w:t>
            </w:r>
            <w:r w:rsidR="0066353E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  <w:t>3</w:t>
            </w: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  <w:t>0</w:t>
            </w:r>
          </w:p>
          <w:p w:rsidR="00E14CA1" w:rsidRPr="005565F4" w:rsidRDefault="000C21BC" w:rsidP="005565F4">
            <w:pPr>
              <w:pStyle w:val="Heading3"/>
              <w:keepNext w:val="0"/>
              <w:numPr>
                <w:ilvl w:val="0"/>
                <w:numId w:val="8"/>
              </w:numPr>
              <w:spacing w:before="0" w:line="240" w:lineRule="auto"/>
              <w:ind w:left="284" w:hanging="284"/>
              <w:outlineLvl w:val="2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</w:pPr>
            <w:r w:rsidRPr="00F36CFB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ANSI Unmanned Aircraft Systems Standardization Collaborative (UASSC)</w:t>
            </w:r>
          </w:p>
        </w:tc>
        <w:tc>
          <w:tcPr>
            <w:tcW w:w="2056" w:type="pct"/>
          </w:tcPr>
          <w:p w:rsidR="005565F4" w:rsidRDefault="005565F4" w:rsidP="000C21BC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</w:pPr>
          </w:p>
          <w:p w:rsidR="000C21BC" w:rsidRPr="004937AF" w:rsidRDefault="000C21BC" w:rsidP="000C21BC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</w:pPr>
            <w:r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>ANSI speaker:</w:t>
            </w:r>
            <w:r w:rsidR="00986FCC"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ab/>
              <w:t>Joe Tretler</w:t>
            </w:r>
          </w:p>
        </w:tc>
      </w:tr>
      <w:tr w:rsidR="000C21BC" w:rsidRPr="004937AF" w:rsidTr="009910B5">
        <w:tc>
          <w:tcPr>
            <w:tcW w:w="2944" w:type="pct"/>
          </w:tcPr>
          <w:p w:rsidR="00F36CFB" w:rsidRPr="00C92891" w:rsidRDefault="0066353E" w:rsidP="00F36CFB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</w:pPr>
            <w:r w:rsidRPr="00C92891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  <w:lastRenderedPageBreak/>
              <w:t>12:3</w:t>
            </w:r>
            <w:r w:rsidR="00F36CFB" w:rsidRPr="00C92891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  <w:t>0 – 1</w:t>
            </w:r>
            <w:r w:rsidR="00773B92" w:rsidRPr="00C92891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  <w:t>3:00</w:t>
            </w:r>
          </w:p>
          <w:p w:rsidR="000C21BC" w:rsidRPr="00C92891" w:rsidRDefault="000C21BC" w:rsidP="000C21BC">
            <w:pPr>
              <w:pStyle w:val="Heading3"/>
              <w:keepNext w:val="0"/>
              <w:numPr>
                <w:ilvl w:val="0"/>
                <w:numId w:val="8"/>
              </w:numPr>
              <w:spacing w:before="0" w:line="240" w:lineRule="auto"/>
              <w:ind w:left="284" w:hanging="284"/>
              <w:outlineLvl w:val="2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</w:pPr>
            <w:r w:rsidRPr="00C92891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  <w:t>Update on Vienna and Frankfurt Agreements (Presentation and Q&amp;A)</w:t>
            </w:r>
          </w:p>
          <w:p w:rsidR="00E14CA1" w:rsidRPr="00C92891" w:rsidRDefault="00E14CA1" w:rsidP="00733B70">
            <w:pPr>
              <w:pStyle w:val="Heading3"/>
              <w:keepNext w:val="0"/>
              <w:spacing w:before="0" w:line="240" w:lineRule="auto"/>
              <w:ind w:left="284"/>
              <w:outlineLvl w:val="2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056" w:type="pct"/>
          </w:tcPr>
          <w:p w:rsidR="00C8156E" w:rsidRDefault="00C8156E" w:rsidP="004D4870">
            <w:pPr>
              <w:pStyle w:val="Heading3"/>
              <w:keepNext w:val="0"/>
              <w:spacing w:before="0" w:line="240" w:lineRule="auto"/>
              <w:ind w:left="1455" w:hanging="1455"/>
              <w:outlineLvl w:val="2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</w:pPr>
          </w:p>
          <w:p w:rsidR="00FC1158" w:rsidRPr="004937AF" w:rsidRDefault="000C21BC" w:rsidP="004D4870">
            <w:pPr>
              <w:pStyle w:val="Heading3"/>
              <w:keepNext w:val="0"/>
              <w:spacing w:before="0" w:line="240" w:lineRule="auto"/>
              <w:ind w:left="1455" w:hanging="1455"/>
              <w:outlineLvl w:val="2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</w:pPr>
            <w:r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>ESO speaker</w:t>
            </w:r>
            <w:r w:rsidR="004D4870"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>s</w:t>
            </w:r>
            <w:r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 xml:space="preserve">: </w:t>
            </w:r>
            <w:r w:rsidR="001261D0"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ab/>
            </w:r>
            <w:r w:rsidR="00FC1158"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>Christoph Winterhalter</w:t>
            </w:r>
          </w:p>
          <w:p w:rsidR="000C21BC" w:rsidRPr="004937AF" w:rsidRDefault="00FC1158" w:rsidP="004D4870">
            <w:pPr>
              <w:pStyle w:val="Heading3"/>
              <w:keepNext w:val="0"/>
              <w:spacing w:before="0" w:line="240" w:lineRule="auto"/>
              <w:ind w:left="1455" w:hanging="1455"/>
              <w:outlineLvl w:val="2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</w:pPr>
            <w:r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ab/>
            </w:r>
            <w:r w:rsidR="00CA091F"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 xml:space="preserve">Wim De </w:t>
            </w:r>
            <w:r w:rsidR="007433D6"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>KESEL</w:t>
            </w:r>
            <w:r w:rsidR="000C21BC"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</w:p>
          <w:p w:rsidR="000C21BC" w:rsidRPr="004937AF" w:rsidRDefault="006D2179" w:rsidP="000C21BC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</w:pPr>
            <w:r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>ANSI Speakers:</w:t>
            </w:r>
            <w:r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ab/>
              <w:t>Stev</w:t>
            </w:r>
            <w:r w:rsidR="00215801"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>en Cornish</w:t>
            </w:r>
          </w:p>
          <w:p w:rsidR="006D2179" w:rsidRPr="004937AF" w:rsidRDefault="006D2179" w:rsidP="000C21BC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</w:pPr>
            <w:r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ab/>
            </w:r>
            <w:r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ab/>
            </w:r>
            <w:r w:rsidR="00215801"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>John Thompson</w:t>
            </w:r>
          </w:p>
          <w:p w:rsidR="006D2179" w:rsidRPr="004937AF" w:rsidRDefault="006D2179" w:rsidP="000C21BC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</w:pPr>
          </w:p>
        </w:tc>
      </w:tr>
    </w:tbl>
    <w:p w:rsidR="0096361F" w:rsidRDefault="0096361F" w:rsidP="00773B92">
      <w:pPr>
        <w:spacing w:after="0" w:line="240" w:lineRule="auto"/>
      </w:pPr>
    </w:p>
    <w:p w:rsidR="00773B92" w:rsidRDefault="00773B92" w:rsidP="00773B92">
      <w:pPr>
        <w:spacing w:after="0" w:line="240" w:lineRule="auto"/>
        <w:rPr>
          <w:b/>
        </w:rPr>
      </w:pPr>
      <w:r w:rsidRPr="00773B92">
        <w:rPr>
          <w:b/>
        </w:rPr>
        <w:t>Lunch Break</w:t>
      </w:r>
      <w:r w:rsidRPr="00773B92">
        <w:rPr>
          <w:b/>
        </w:rPr>
        <w:tab/>
        <w:t>13:00 – 14:00</w:t>
      </w:r>
    </w:p>
    <w:p w:rsidR="00166CF5" w:rsidRPr="00C92891" w:rsidRDefault="00166CF5" w:rsidP="00773B92">
      <w:pPr>
        <w:spacing w:after="0" w:line="240" w:lineRule="auto"/>
        <w:rPr>
          <w:b/>
        </w:rPr>
      </w:pPr>
      <w:r w:rsidRPr="00C92891">
        <w:rPr>
          <w:b/>
        </w:rPr>
        <w:t xml:space="preserve">CEN-CENELEC Management Centre Open Terrace </w:t>
      </w:r>
    </w:p>
    <w:p w:rsidR="00773B92" w:rsidRDefault="00773B92" w:rsidP="00773B92">
      <w:pPr>
        <w:spacing w:after="0" w:line="240" w:lineRule="auto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929"/>
        <w:gridCol w:w="4141"/>
      </w:tblGrid>
      <w:tr w:rsidR="000C21BC" w:rsidRPr="004937AF" w:rsidTr="00BC3058">
        <w:tc>
          <w:tcPr>
            <w:tcW w:w="2944" w:type="pct"/>
            <w:tcBorders>
              <w:bottom w:val="single" w:sz="4" w:space="0" w:color="auto"/>
            </w:tcBorders>
          </w:tcPr>
          <w:p w:rsidR="00F36CFB" w:rsidRPr="00F36CFB" w:rsidRDefault="00773B92" w:rsidP="00F36CFB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  <w:t>14</w:t>
            </w:r>
            <w:r w:rsidR="00F36CFB" w:rsidRPr="00F36CFB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  <w:t>:00</w:t>
            </w: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  <w:t xml:space="preserve"> –</w:t>
            </w:r>
            <w:r w:rsidR="0066353E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  <w:t xml:space="preserve"> 15</w:t>
            </w:r>
            <w:r w:rsidR="00071D76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  <w:t>:0</w:t>
            </w: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  <w:t xml:space="preserve">0 </w:t>
            </w:r>
          </w:p>
          <w:p w:rsidR="000C21BC" w:rsidRPr="00F36CFB" w:rsidRDefault="00FC1158" w:rsidP="000C21BC">
            <w:pPr>
              <w:pStyle w:val="Heading3"/>
              <w:keepNext w:val="0"/>
              <w:numPr>
                <w:ilvl w:val="0"/>
                <w:numId w:val="8"/>
              </w:numPr>
              <w:spacing w:before="0" w:line="240" w:lineRule="auto"/>
              <w:ind w:left="284" w:hanging="284"/>
              <w:outlineLvl w:val="2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</w:pPr>
            <w:r w:rsidRPr="00F36CFB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  <w:t>ESOs</w:t>
            </w:r>
            <w:r w:rsidR="000C21BC" w:rsidRPr="00F36CFB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  <w:t xml:space="preserve"> cooperation with </w:t>
            </w:r>
            <w:r w:rsidR="00375CE0" w:rsidRPr="00F36CFB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  <w:t xml:space="preserve">US </w:t>
            </w:r>
            <w:r w:rsidR="000C21BC" w:rsidRPr="00F36CFB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  <w:t>SDOs</w:t>
            </w:r>
          </w:p>
          <w:p w:rsidR="00E14CA1" w:rsidRPr="00F36CFB" w:rsidRDefault="00E14CA1" w:rsidP="00733B70">
            <w:pPr>
              <w:pStyle w:val="Heading3"/>
              <w:keepNext w:val="0"/>
              <w:spacing w:before="0" w:line="240" w:lineRule="auto"/>
              <w:ind w:left="284"/>
              <w:outlineLvl w:val="2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056" w:type="pct"/>
          </w:tcPr>
          <w:p w:rsidR="00C8156E" w:rsidRDefault="00C8156E" w:rsidP="000C21BC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</w:pPr>
          </w:p>
          <w:p w:rsidR="00DD234A" w:rsidRPr="004937AF" w:rsidRDefault="000C21BC" w:rsidP="000C21BC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</w:pPr>
            <w:r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 xml:space="preserve">ESO speaker: </w:t>
            </w:r>
            <w:r w:rsidR="00375CE0"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ab/>
              <w:t>Christoph Winterhalter</w:t>
            </w:r>
            <w:r w:rsidR="00186D87"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</w:p>
          <w:p w:rsidR="000C21BC" w:rsidRPr="004937AF" w:rsidRDefault="000C21BC" w:rsidP="000C21BC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</w:pPr>
            <w:r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DD234A"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ab/>
            </w:r>
            <w:r w:rsidR="00DD234A"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ab/>
            </w:r>
            <w:r w:rsidR="00C8156E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>Dirk Weiler</w:t>
            </w:r>
          </w:p>
          <w:p w:rsidR="006D2179" w:rsidRPr="004937AF" w:rsidRDefault="006D2179" w:rsidP="000C21BC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</w:pPr>
            <w:r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>ANSI Speakers:</w:t>
            </w:r>
            <w:r w:rsidR="00986FCC"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ab/>
              <w:t>Joe Bhatia</w:t>
            </w:r>
          </w:p>
          <w:p w:rsidR="00986FCC" w:rsidRPr="004937AF" w:rsidRDefault="00986FCC" w:rsidP="000C21BC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</w:pPr>
            <w:r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ab/>
            </w:r>
            <w:r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ab/>
              <w:t>Heidi Hijikata</w:t>
            </w:r>
          </w:p>
          <w:p w:rsidR="00986FCC" w:rsidRPr="004937AF" w:rsidRDefault="00986FCC" w:rsidP="000C21BC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</w:pPr>
            <w:r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ab/>
            </w:r>
            <w:r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ab/>
              <w:t xml:space="preserve">Dan Smith </w:t>
            </w:r>
          </w:p>
          <w:p w:rsidR="00986FCC" w:rsidRDefault="00986FCC" w:rsidP="000C21BC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</w:pPr>
            <w:r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ab/>
            </w:r>
            <w:r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ab/>
              <w:t>John Thompson</w:t>
            </w:r>
          </w:p>
          <w:p w:rsidR="00945C3F" w:rsidRPr="004937AF" w:rsidRDefault="00945C3F" w:rsidP="000C21BC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</w:pPr>
            <w:r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ab/>
            </w:r>
            <w:r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ab/>
              <w:t>Shawn Martin</w:t>
            </w:r>
          </w:p>
          <w:p w:rsidR="000C21BC" w:rsidRPr="004937AF" w:rsidRDefault="000C21BC" w:rsidP="000C21BC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</w:pPr>
          </w:p>
        </w:tc>
      </w:tr>
      <w:tr w:rsidR="000C21BC" w:rsidRPr="004937AF" w:rsidTr="009910B5">
        <w:tc>
          <w:tcPr>
            <w:tcW w:w="2944" w:type="pct"/>
          </w:tcPr>
          <w:p w:rsidR="000C21BC" w:rsidRPr="00071D76" w:rsidRDefault="000C21BC" w:rsidP="000C21BC">
            <w:pPr>
              <w:pStyle w:val="Heading3"/>
              <w:keepNext w:val="0"/>
              <w:numPr>
                <w:ilvl w:val="0"/>
                <w:numId w:val="8"/>
              </w:numPr>
              <w:spacing w:before="0" w:line="240" w:lineRule="auto"/>
              <w:ind w:left="284" w:hanging="284"/>
              <w:outlineLvl w:val="2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</w:pPr>
            <w:r w:rsidRPr="00071D76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  <w:t xml:space="preserve">Dialogue on Emerging Standards Issues </w:t>
            </w:r>
          </w:p>
          <w:p w:rsidR="00E14CA1" w:rsidRPr="00071D76" w:rsidRDefault="00E14CA1" w:rsidP="00733B70">
            <w:pPr>
              <w:pStyle w:val="Heading3"/>
              <w:keepNext w:val="0"/>
              <w:spacing w:before="0" w:line="240" w:lineRule="auto"/>
              <w:ind w:left="284"/>
              <w:outlineLvl w:val="2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056" w:type="pct"/>
          </w:tcPr>
          <w:p w:rsidR="000C21BC" w:rsidRPr="004937AF" w:rsidRDefault="000C21BC" w:rsidP="000C21BC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</w:pPr>
          </w:p>
        </w:tc>
      </w:tr>
      <w:tr w:rsidR="0031627E" w:rsidRPr="004937AF" w:rsidTr="009910B5">
        <w:tc>
          <w:tcPr>
            <w:tcW w:w="2944" w:type="pct"/>
          </w:tcPr>
          <w:p w:rsidR="00071D76" w:rsidRPr="00C92891" w:rsidRDefault="0066353E" w:rsidP="00071D76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</w:pPr>
            <w:r w:rsidRPr="00C92891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  <w:t>15</w:t>
            </w:r>
            <w:r w:rsidR="00071D76" w:rsidRPr="00C92891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  <w:t>:00 –</w:t>
            </w:r>
            <w:r w:rsidRPr="00C92891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  <w:t xml:space="preserve"> 15</w:t>
            </w:r>
            <w:r w:rsidR="00071D76" w:rsidRPr="00C92891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  <w:t>:30</w:t>
            </w:r>
          </w:p>
          <w:p w:rsidR="005C0C91" w:rsidRPr="00C92891" w:rsidRDefault="005C0C91" w:rsidP="005C0C91">
            <w:pPr>
              <w:pStyle w:val="Heading3"/>
              <w:keepNext w:val="0"/>
              <w:numPr>
                <w:ilvl w:val="1"/>
                <w:numId w:val="8"/>
              </w:numPr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</w:pPr>
            <w:r w:rsidRPr="00C92891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  <w:t>Service Sector Standards</w:t>
            </w:r>
            <w:r w:rsidR="0031627E" w:rsidRPr="00C92891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  <w:t xml:space="preserve"> (Presentations and Q&amp;A)</w:t>
            </w:r>
          </w:p>
          <w:p w:rsidR="0028162F" w:rsidRPr="00C92891" w:rsidRDefault="0028162F" w:rsidP="0028162F">
            <w:pPr>
              <w:pStyle w:val="Heading3"/>
              <w:keepNext w:val="0"/>
              <w:numPr>
                <w:ilvl w:val="0"/>
                <w:numId w:val="17"/>
              </w:numPr>
              <w:spacing w:before="0" w:line="240" w:lineRule="auto"/>
              <w:ind w:left="993" w:hanging="284"/>
              <w:outlineLvl w:val="2"/>
              <w:rPr>
                <w:rFonts w:asciiTheme="minorHAnsi" w:eastAsia="Times New Roman" w:hAnsiTheme="minorHAnsi"/>
                <w:b/>
                <w:bCs/>
                <w:color w:val="auto"/>
                <w:sz w:val="22"/>
                <w:szCs w:val="22"/>
                <w:lang w:val="en-GB"/>
              </w:rPr>
            </w:pPr>
            <w:r w:rsidRPr="00C92891">
              <w:rPr>
                <w:rFonts w:asciiTheme="minorHAnsi" w:eastAsia="Times New Roman" w:hAnsiTheme="minorHAnsi"/>
                <w:b/>
                <w:bCs/>
                <w:color w:val="auto"/>
                <w:sz w:val="22"/>
                <w:szCs w:val="22"/>
                <w:lang w:val="en-GB"/>
              </w:rPr>
              <w:t xml:space="preserve">CEN and CENELEC Strategic Plan on Services Standardization </w:t>
            </w:r>
          </w:p>
          <w:p w:rsidR="005C0C91" w:rsidRPr="00C92891" w:rsidRDefault="0028162F" w:rsidP="0028162F">
            <w:pPr>
              <w:pStyle w:val="Heading3"/>
              <w:keepNext w:val="0"/>
              <w:numPr>
                <w:ilvl w:val="0"/>
                <w:numId w:val="17"/>
              </w:numPr>
              <w:spacing w:before="0" w:line="240" w:lineRule="auto"/>
              <w:ind w:left="993" w:hanging="284"/>
              <w:outlineLvl w:val="2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</w:pPr>
            <w:r w:rsidRPr="00C92891">
              <w:rPr>
                <w:rFonts w:asciiTheme="minorHAnsi" w:eastAsia="Times New Roman" w:hAnsiTheme="minorHAnsi"/>
                <w:b/>
                <w:bCs/>
                <w:color w:val="auto"/>
                <w:sz w:val="22"/>
                <w:szCs w:val="22"/>
                <w:lang w:val="en-GB"/>
              </w:rPr>
              <w:t>ANSI Services Initiative</w:t>
            </w:r>
          </w:p>
          <w:p w:rsidR="0028162F" w:rsidRPr="00C92891" w:rsidRDefault="0028162F" w:rsidP="0028162F">
            <w:pPr>
              <w:pStyle w:val="Heading3"/>
              <w:keepNext w:val="0"/>
              <w:spacing w:before="0" w:line="240" w:lineRule="auto"/>
              <w:ind w:left="993"/>
              <w:outlineLvl w:val="2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056" w:type="pct"/>
          </w:tcPr>
          <w:p w:rsidR="005C0C91" w:rsidRPr="004937AF" w:rsidRDefault="005C0C91" w:rsidP="000C21BC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</w:pPr>
          </w:p>
          <w:p w:rsidR="00071D76" w:rsidRDefault="00071D76" w:rsidP="0028162F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</w:pPr>
          </w:p>
          <w:p w:rsidR="0028162F" w:rsidRPr="004937AF" w:rsidRDefault="0028162F" w:rsidP="0028162F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</w:pPr>
            <w:r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 xml:space="preserve">ESO speaker: </w:t>
            </w:r>
            <w:r w:rsidR="001261D0"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ab/>
            </w:r>
            <w:r w:rsidR="0057042B"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>Javier Garcia Díaz</w:t>
            </w:r>
          </w:p>
          <w:p w:rsidR="006D2179" w:rsidRPr="004937AF" w:rsidRDefault="006D2179" w:rsidP="0028162F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</w:pPr>
          </w:p>
          <w:p w:rsidR="0028162F" w:rsidRPr="004937AF" w:rsidRDefault="0028162F" w:rsidP="0028162F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</w:pPr>
            <w:r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>ANSI speaker:</w:t>
            </w:r>
            <w:r w:rsidR="00275EE9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ab/>
              <w:t>Steven Cornish</w:t>
            </w:r>
          </w:p>
        </w:tc>
      </w:tr>
    </w:tbl>
    <w:p w:rsidR="00071D76" w:rsidRPr="00AB0260" w:rsidRDefault="00071D76" w:rsidP="0066353E">
      <w:pPr>
        <w:spacing w:after="0" w:line="240" w:lineRule="auto"/>
        <w:rPr>
          <w:b/>
        </w:rPr>
      </w:pPr>
    </w:p>
    <w:p w:rsidR="0066353E" w:rsidRPr="00AB0260" w:rsidRDefault="0066353E" w:rsidP="0066353E">
      <w:pPr>
        <w:spacing w:after="0" w:line="240" w:lineRule="auto"/>
        <w:rPr>
          <w:b/>
        </w:rPr>
      </w:pPr>
      <w:r w:rsidRPr="00AB0260">
        <w:rPr>
          <w:b/>
        </w:rPr>
        <w:t>Coffee Break</w:t>
      </w:r>
      <w:r w:rsidRPr="00AB0260">
        <w:rPr>
          <w:b/>
        </w:rPr>
        <w:tab/>
        <w:t xml:space="preserve">15:30 </w:t>
      </w:r>
      <w:r w:rsidR="00AB0260" w:rsidRPr="00AB0260">
        <w:rPr>
          <w:b/>
        </w:rPr>
        <w:t>–</w:t>
      </w:r>
      <w:r w:rsidRPr="00AB0260">
        <w:rPr>
          <w:b/>
        </w:rPr>
        <w:t xml:space="preserve"> </w:t>
      </w:r>
      <w:r w:rsidR="00AB0260" w:rsidRPr="00AB0260">
        <w:rPr>
          <w:b/>
        </w:rPr>
        <w:t>16:00</w:t>
      </w:r>
    </w:p>
    <w:p w:rsidR="0066353E" w:rsidRPr="00AB0260" w:rsidRDefault="0066353E" w:rsidP="0066353E">
      <w:pPr>
        <w:spacing w:after="0" w:line="240" w:lineRule="auto"/>
        <w:rPr>
          <w:b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929"/>
        <w:gridCol w:w="4141"/>
      </w:tblGrid>
      <w:tr w:rsidR="0028162F" w:rsidRPr="004937AF" w:rsidTr="009910B5">
        <w:tc>
          <w:tcPr>
            <w:tcW w:w="2944" w:type="pct"/>
          </w:tcPr>
          <w:p w:rsidR="00AB0260" w:rsidRPr="002A3EC9" w:rsidRDefault="00AB0260" w:rsidP="00AB0260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</w:pPr>
            <w:r w:rsidRPr="002A3EC9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  <w:t>16:00 – 16:30</w:t>
            </w:r>
          </w:p>
          <w:p w:rsidR="0028162F" w:rsidRPr="002A3EC9" w:rsidRDefault="0028162F" w:rsidP="005C0C91">
            <w:pPr>
              <w:pStyle w:val="Heading3"/>
              <w:keepNext w:val="0"/>
              <w:numPr>
                <w:ilvl w:val="1"/>
                <w:numId w:val="8"/>
              </w:numPr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</w:pPr>
            <w:r w:rsidRPr="002A3EC9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  <w:t>Bio-based products: updates from CEN/TC 411 and ASTM on the Joint Workshop in Toronto (Presentations and Q&amp;A)</w:t>
            </w:r>
          </w:p>
          <w:p w:rsidR="00733B70" w:rsidRPr="002A3EC9" w:rsidRDefault="00733B70" w:rsidP="00733B70">
            <w:pPr>
              <w:pStyle w:val="Heading3"/>
              <w:keepNext w:val="0"/>
              <w:spacing w:before="0" w:line="240" w:lineRule="auto"/>
              <w:ind w:left="720"/>
              <w:outlineLvl w:val="2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056" w:type="pct"/>
          </w:tcPr>
          <w:p w:rsidR="00C8156E" w:rsidRPr="004A1491" w:rsidRDefault="00C8156E" w:rsidP="0028162F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</w:pPr>
          </w:p>
          <w:p w:rsidR="0028162F" w:rsidRPr="004937AF" w:rsidRDefault="0028162F" w:rsidP="0028162F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it-IT"/>
              </w:rPr>
            </w:pPr>
            <w:r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it-IT"/>
              </w:rPr>
              <w:t xml:space="preserve">ESO speaker: </w:t>
            </w:r>
            <w:r w:rsidR="001261D0"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it-IT"/>
              </w:rPr>
              <w:tab/>
            </w:r>
            <w:r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it-IT"/>
              </w:rPr>
              <w:t xml:space="preserve">Cinzia Missiroli </w:t>
            </w:r>
          </w:p>
          <w:p w:rsidR="0028162F" w:rsidRPr="004937AF" w:rsidRDefault="0028162F" w:rsidP="0028162F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it-IT"/>
              </w:rPr>
            </w:pPr>
            <w:r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it-IT"/>
              </w:rPr>
              <w:t>ANSI speaker:</w:t>
            </w:r>
            <w:r w:rsidR="006D2179"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it-IT"/>
              </w:rPr>
              <w:tab/>
              <w:t>Dan Smith</w:t>
            </w:r>
          </w:p>
          <w:p w:rsidR="0028162F" w:rsidRPr="004937AF" w:rsidRDefault="0028162F" w:rsidP="0028162F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it-IT"/>
              </w:rPr>
            </w:pPr>
          </w:p>
        </w:tc>
      </w:tr>
      <w:tr w:rsidR="0028162F" w:rsidRPr="004937AF" w:rsidTr="009910B5">
        <w:tc>
          <w:tcPr>
            <w:tcW w:w="2944" w:type="pct"/>
          </w:tcPr>
          <w:p w:rsidR="00AB0260" w:rsidRPr="002A3EC9" w:rsidRDefault="00AB0260" w:rsidP="00AB0260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</w:pPr>
            <w:r w:rsidRPr="002A3EC9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  <w:t>16:30 – 17:00</w:t>
            </w:r>
          </w:p>
          <w:p w:rsidR="0028162F" w:rsidRPr="002A3EC9" w:rsidRDefault="0028162F" w:rsidP="0028162F">
            <w:pPr>
              <w:pStyle w:val="Heading3"/>
              <w:keepNext w:val="0"/>
              <w:numPr>
                <w:ilvl w:val="1"/>
                <w:numId w:val="8"/>
              </w:numPr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</w:pPr>
            <w:r w:rsidRPr="002A3EC9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  <w:t>Cybersecurity</w:t>
            </w:r>
            <w:r w:rsidR="0031627E" w:rsidRPr="002A3EC9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31627E" w:rsidRPr="002A3EC9">
              <w:rPr>
                <w:rFonts w:asciiTheme="minorHAnsi" w:eastAsia="Times New Roman" w:hAnsiTheme="minorHAnsi"/>
                <w:b/>
                <w:bCs/>
                <w:color w:val="auto"/>
                <w:sz w:val="22"/>
                <w:szCs w:val="22"/>
                <w:lang w:val="en-GB"/>
              </w:rPr>
              <w:t>(Presentation and Q&amp;A)</w:t>
            </w:r>
          </w:p>
          <w:p w:rsidR="0028162F" w:rsidRPr="002A3EC9" w:rsidRDefault="0028162F" w:rsidP="0028162F">
            <w:pPr>
              <w:pStyle w:val="Heading3"/>
              <w:keepNext w:val="0"/>
              <w:numPr>
                <w:ilvl w:val="0"/>
                <w:numId w:val="17"/>
              </w:numPr>
              <w:spacing w:before="0" w:line="240" w:lineRule="auto"/>
              <w:ind w:left="993" w:hanging="284"/>
              <w:outlineLvl w:val="2"/>
              <w:rPr>
                <w:rFonts w:asciiTheme="minorHAnsi" w:eastAsia="Times New Roman" w:hAnsiTheme="minorHAnsi"/>
                <w:b/>
                <w:bCs/>
                <w:color w:val="auto"/>
                <w:sz w:val="22"/>
                <w:szCs w:val="22"/>
                <w:lang w:val="en-GB"/>
              </w:rPr>
            </w:pPr>
            <w:r w:rsidRPr="002A3EC9">
              <w:rPr>
                <w:rFonts w:asciiTheme="minorHAnsi" w:eastAsia="Times New Roman" w:hAnsiTheme="minorHAnsi"/>
                <w:b/>
                <w:bCs/>
                <w:color w:val="auto"/>
                <w:sz w:val="22"/>
                <w:szCs w:val="22"/>
                <w:lang w:val="en-GB"/>
              </w:rPr>
              <w:t xml:space="preserve">ESOs’ work on cybersecurity </w:t>
            </w:r>
          </w:p>
          <w:p w:rsidR="00733B70" w:rsidRPr="002A3EC9" w:rsidRDefault="00733B70" w:rsidP="00733B70">
            <w:pPr>
              <w:pStyle w:val="Heading3"/>
              <w:keepNext w:val="0"/>
              <w:spacing w:before="0" w:line="240" w:lineRule="auto"/>
              <w:ind w:left="993"/>
              <w:outlineLvl w:val="2"/>
              <w:rPr>
                <w:rFonts w:asciiTheme="minorHAnsi" w:eastAsia="Times New Roman" w:hAnsiTheme="minorHAnsi"/>
                <w:b/>
                <w:bCs/>
                <w:color w:val="auto"/>
                <w:sz w:val="22"/>
                <w:szCs w:val="22"/>
                <w:lang w:val="en-GB"/>
              </w:rPr>
            </w:pPr>
          </w:p>
          <w:p w:rsidR="0028162F" w:rsidRPr="002A3EC9" w:rsidRDefault="0028162F" w:rsidP="0031627E">
            <w:pPr>
              <w:pStyle w:val="Heading3"/>
              <w:keepNext w:val="0"/>
              <w:numPr>
                <w:ilvl w:val="0"/>
                <w:numId w:val="17"/>
              </w:numPr>
              <w:spacing w:before="0" w:line="240" w:lineRule="auto"/>
              <w:ind w:left="993" w:hanging="284"/>
              <w:outlineLvl w:val="2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</w:pPr>
            <w:r w:rsidRPr="002A3EC9">
              <w:rPr>
                <w:rFonts w:asciiTheme="minorHAnsi" w:eastAsia="Times New Roman" w:hAnsiTheme="minorHAnsi"/>
                <w:b/>
                <w:bCs/>
                <w:color w:val="auto"/>
                <w:sz w:val="22"/>
                <w:szCs w:val="22"/>
                <w:lang w:val="en-GB"/>
              </w:rPr>
              <w:t xml:space="preserve">NIST Cyber Framework and others </w:t>
            </w:r>
          </w:p>
          <w:p w:rsidR="00E14CA1" w:rsidRPr="002A3EC9" w:rsidRDefault="00E14CA1" w:rsidP="00733B70">
            <w:pPr>
              <w:pStyle w:val="Heading3"/>
              <w:keepNext w:val="0"/>
              <w:spacing w:before="0" w:line="240" w:lineRule="auto"/>
              <w:ind w:left="709"/>
              <w:outlineLvl w:val="2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056" w:type="pct"/>
          </w:tcPr>
          <w:p w:rsidR="0028162F" w:rsidRPr="004937AF" w:rsidRDefault="0028162F" w:rsidP="0028162F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</w:pPr>
          </w:p>
          <w:p w:rsidR="00C8156E" w:rsidRDefault="00C8156E" w:rsidP="0028162F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</w:pPr>
          </w:p>
          <w:p w:rsidR="00D50A01" w:rsidRPr="004937AF" w:rsidRDefault="0028162F" w:rsidP="0028162F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</w:pPr>
            <w:r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>ESO speaker</w:t>
            </w:r>
            <w:r w:rsidR="004D4870"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>s</w:t>
            </w:r>
            <w:r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 xml:space="preserve">: </w:t>
            </w:r>
            <w:r w:rsidR="009910B5"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ab/>
            </w:r>
            <w:r w:rsidR="00EB41EE"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>Elena Santiago Cid</w:t>
            </w:r>
            <w:r w:rsidR="009910B5"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</w:p>
          <w:p w:rsidR="009910B5" w:rsidRPr="004937AF" w:rsidRDefault="009910B5" w:rsidP="0028162F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</w:pPr>
            <w:r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ab/>
            </w:r>
            <w:r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ab/>
            </w:r>
            <w:r w:rsidR="00C8156E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>Simon Hicks</w:t>
            </w:r>
          </w:p>
          <w:p w:rsidR="0028162F" w:rsidRPr="004937AF" w:rsidRDefault="0028162F" w:rsidP="0028162F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</w:pPr>
            <w:r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>ANSI speaker:</w:t>
            </w:r>
            <w:r w:rsidR="00986FCC"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ab/>
              <w:t>Amy Mahn</w:t>
            </w:r>
          </w:p>
          <w:p w:rsidR="0028162F" w:rsidRPr="004937AF" w:rsidRDefault="0028162F" w:rsidP="0028162F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</w:pPr>
          </w:p>
        </w:tc>
      </w:tr>
    </w:tbl>
    <w:p w:rsidR="00C8156E" w:rsidRPr="004937AF" w:rsidRDefault="00C8156E" w:rsidP="002C593E">
      <w:pPr>
        <w:pStyle w:val="Heading3"/>
        <w:keepNext w:val="0"/>
        <w:spacing w:before="0" w:line="240" w:lineRule="auto"/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en-GB"/>
        </w:rPr>
      </w:pPr>
    </w:p>
    <w:p w:rsidR="00D76AD3" w:rsidRPr="00071D76" w:rsidRDefault="00230BAF" w:rsidP="002C593E">
      <w:pPr>
        <w:pStyle w:val="Heading3"/>
        <w:keepNext w:val="0"/>
        <w:spacing w:before="0" w:line="240" w:lineRule="auto"/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en-GB"/>
        </w:rPr>
      </w:pPr>
      <w:r w:rsidRPr="00071D76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en-GB"/>
        </w:rPr>
        <w:t xml:space="preserve">Dinner </w:t>
      </w:r>
    </w:p>
    <w:p w:rsidR="00C8156E" w:rsidRDefault="00C8156E" w:rsidP="00C96C55">
      <w:pPr>
        <w:pStyle w:val="Heading3"/>
        <w:keepNext w:val="0"/>
        <w:spacing w:before="0" w:line="240" w:lineRule="auto"/>
        <w:rPr>
          <w:rFonts w:asciiTheme="minorHAnsi" w:eastAsia="Times New Roman" w:hAnsiTheme="minorHAnsi" w:cstheme="minorHAnsi"/>
          <w:bCs/>
          <w:color w:val="auto"/>
          <w:sz w:val="22"/>
          <w:szCs w:val="22"/>
          <w:lang w:val="en-GB"/>
        </w:rPr>
      </w:pPr>
      <w:r>
        <w:rPr>
          <w:rFonts w:asciiTheme="minorHAnsi" w:eastAsia="Times New Roman" w:hAnsiTheme="minorHAnsi" w:cstheme="minorHAnsi"/>
          <w:bCs/>
          <w:color w:val="auto"/>
          <w:sz w:val="22"/>
          <w:szCs w:val="22"/>
          <w:lang w:val="en-GB"/>
        </w:rPr>
        <w:t>18:00 – 18:30 Cocktail</w:t>
      </w:r>
    </w:p>
    <w:p w:rsidR="00C8156E" w:rsidRDefault="00C8156E" w:rsidP="00C96C55">
      <w:pPr>
        <w:pStyle w:val="Heading3"/>
        <w:keepNext w:val="0"/>
        <w:spacing w:before="0" w:line="240" w:lineRule="auto"/>
        <w:rPr>
          <w:rFonts w:asciiTheme="minorHAnsi" w:eastAsia="Times New Roman" w:hAnsiTheme="minorHAnsi" w:cstheme="minorHAnsi"/>
          <w:bCs/>
          <w:color w:val="auto"/>
          <w:sz w:val="22"/>
          <w:szCs w:val="22"/>
          <w:lang w:val="en-GB"/>
        </w:rPr>
      </w:pPr>
      <w:r>
        <w:rPr>
          <w:rFonts w:asciiTheme="minorHAnsi" w:eastAsia="Times New Roman" w:hAnsiTheme="minorHAnsi" w:cstheme="minorHAnsi"/>
          <w:bCs/>
          <w:color w:val="auto"/>
          <w:sz w:val="22"/>
          <w:szCs w:val="22"/>
          <w:lang w:val="en-GB"/>
        </w:rPr>
        <w:t>18:30 – 22:00 Dinner</w:t>
      </w:r>
    </w:p>
    <w:p w:rsidR="00C8156E" w:rsidRDefault="00C8156E" w:rsidP="00C96C55">
      <w:pPr>
        <w:pStyle w:val="Heading3"/>
        <w:keepNext w:val="0"/>
        <w:spacing w:before="0" w:line="240" w:lineRule="auto"/>
        <w:rPr>
          <w:rFonts w:asciiTheme="minorHAnsi" w:eastAsia="Times New Roman" w:hAnsiTheme="minorHAnsi" w:cstheme="minorHAnsi"/>
          <w:bCs/>
          <w:color w:val="auto"/>
          <w:sz w:val="22"/>
          <w:szCs w:val="22"/>
          <w:lang w:val="en-GB"/>
        </w:rPr>
      </w:pPr>
      <w:r>
        <w:rPr>
          <w:rFonts w:asciiTheme="minorHAnsi" w:eastAsia="Times New Roman" w:hAnsiTheme="minorHAnsi" w:cstheme="minorHAnsi"/>
          <w:bCs/>
          <w:color w:val="auto"/>
          <w:sz w:val="22"/>
          <w:szCs w:val="22"/>
          <w:lang w:val="en-GB"/>
        </w:rPr>
        <w:t>26</w:t>
      </w:r>
      <w:r w:rsidRPr="00C8156E">
        <w:rPr>
          <w:rFonts w:asciiTheme="minorHAnsi" w:eastAsia="Times New Roman" w:hAnsiTheme="minorHAnsi" w:cstheme="minorHAnsi"/>
          <w:bCs/>
          <w:color w:val="auto"/>
          <w:sz w:val="22"/>
          <w:szCs w:val="22"/>
          <w:vertAlign w:val="superscript"/>
          <w:lang w:val="en-GB"/>
        </w:rPr>
        <w:t>th</w:t>
      </w:r>
      <w:r>
        <w:rPr>
          <w:rFonts w:asciiTheme="minorHAnsi" w:eastAsia="Times New Roman" w:hAnsiTheme="minorHAnsi" w:cstheme="minorHAnsi"/>
          <w:bCs/>
          <w:color w:val="auto"/>
          <w:sz w:val="22"/>
          <w:szCs w:val="22"/>
          <w:lang w:val="en-GB"/>
        </w:rPr>
        <w:t xml:space="preserve"> Floor</w:t>
      </w:r>
    </w:p>
    <w:p w:rsidR="00C96C55" w:rsidRPr="007C7AD1" w:rsidRDefault="00C96C55" w:rsidP="00C96C55">
      <w:pPr>
        <w:pStyle w:val="Heading3"/>
        <w:keepNext w:val="0"/>
        <w:spacing w:before="0" w:line="240" w:lineRule="auto"/>
        <w:rPr>
          <w:rFonts w:asciiTheme="minorHAnsi" w:eastAsia="Times New Roman" w:hAnsiTheme="minorHAnsi" w:cstheme="minorHAnsi"/>
          <w:bCs/>
          <w:color w:val="auto"/>
          <w:sz w:val="22"/>
          <w:szCs w:val="22"/>
          <w:lang w:val="en-GB"/>
        </w:rPr>
      </w:pPr>
      <w:r w:rsidRPr="007C7AD1">
        <w:rPr>
          <w:rFonts w:asciiTheme="minorHAnsi" w:eastAsia="Times New Roman" w:hAnsiTheme="minorHAnsi" w:cstheme="minorHAnsi"/>
          <w:bCs/>
          <w:color w:val="auto"/>
          <w:sz w:val="22"/>
          <w:szCs w:val="22"/>
          <w:lang w:val="en-GB"/>
        </w:rPr>
        <w:t>The Hotel Brussels</w:t>
      </w:r>
    </w:p>
    <w:p w:rsidR="00B078EC" w:rsidRPr="00A427A0" w:rsidRDefault="00C96C55" w:rsidP="002C593E">
      <w:pPr>
        <w:pStyle w:val="Heading3"/>
        <w:keepNext w:val="0"/>
        <w:spacing w:before="0" w:line="240" w:lineRule="auto"/>
        <w:rPr>
          <w:rFonts w:asciiTheme="minorHAnsi" w:hAnsiTheme="minorHAnsi"/>
          <w:color w:val="auto"/>
          <w:sz w:val="22"/>
          <w:szCs w:val="22"/>
          <w:lang w:val="en"/>
        </w:rPr>
      </w:pPr>
      <w:r w:rsidRPr="007C7AD1">
        <w:rPr>
          <w:rFonts w:asciiTheme="minorHAnsi" w:hAnsiTheme="minorHAnsi"/>
          <w:color w:val="auto"/>
          <w:sz w:val="22"/>
          <w:szCs w:val="22"/>
          <w:lang w:val="en"/>
        </w:rPr>
        <w:t>Boulevard de Waterloo 38, 1000 BRUSSELS</w:t>
      </w:r>
    </w:p>
    <w:p w:rsidR="00D76AD3" w:rsidRPr="00071D76" w:rsidRDefault="00D76AD3" w:rsidP="002C593E">
      <w:pPr>
        <w:pStyle w:val="Heading3"/>
        <w:keepNext w:val="0"/>
        <w:spacing w:before="0" w:line="240" w:lineRule="auto"/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en-GB"/>
        </w:rPr>
      </w:pPr>
      <w:r w:rsidRPr="00071D76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en-GB"/>
        </w:rPr>
        <w:t xml:space="preserve">Day 2 – 30 August </w:t>
      </w:r>
    </w:p>
    <w:p w:rsidR="00D76AD3" w:rsidRPr="00071D76" w:rsidRDefault="0068247A" w:rsidP="002C593E">
      <w:pPr>
        <w:pStyle w:val="Heading3"/>
        <w:keepNext w:val="0"/>
        <w:spacing w:before="0" w:line="240" w:lineRule="auto"/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en-GB"/>
        </w:rPr>
      </w:pPr>
      <w:r w:rsidRPr="00071D76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en-GB"/>
        </w:rPr>
        <w:t xml:space="preserve">09:00 – 12:00 </w:t>
      </w:r>
    </w:p>
    <w:p w:rsidR="0068247A" w:rsidRPr="004937AF" w:rsidRDefault="0068247A" w:rsidP="002C593E">
      <w:pPr>
        <w:pStyle w:val="Heading3"/>
        <w:keepNext w:val="0"/>
        <w:spacing w:before="0" w:line="240" w:lineRule="auto"/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en-GB"/>
        </w:rPr>
      </w:pPr>
    </w:p>
    <w:tbl>
      <w:tblPr>
        <w:tblStyle w:val="TableGrid"/>
        <w:tblW w:w="5078" w:type="pct"/>
        <w:tblLook w:val="04A0" w:firstRow="1" w:lastRow="0" w:firstColumn="1" w:lastColumn="0" w:noHBand="0" w:noVBand="1"/>
      </w:tblPr>
      <w:tblGrid>
        <w:gridCol w:w="5930"/>
        <w:gridCol w:w="4297"/>
      </w:tblGrid>
      <w:tr w:rsidR="0028162F" w:rsidRPr="004937AF" w:rsidTr="001261D0">
        <w:tc>
          <w:tcPr>
            <w:tcW w:w="2899" w:type="pct"/>
          </w:tcPr>
          <w:p w:rsidR="0028162F" w:rsidRPr="007A23FF" w:rsidRDefault="0028162F" w:rsidP="00CA3930">
            <w:pPr>
              <w:pStyle w:val="Heading3"/>
              <w:keepNext w:val="0"/>
              <w:numPr>
                <w:ilvl w:val="0"/>
                <w:numId w:val="35"/>
              </w:numPr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</w:pPr>
            <w:r w:rsidRPr="007A23FF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  <w:t>Dialogue on Emerging Standards Issues (continued)</w:t>
            </w:r>
          </w:p>
          <w:p w:rsidR="0028162F" w:rsidRPr="007A23FF" w:rsidRDefault="0028162F" w:rsidP="0028162F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101" w:type="pct"/>
          </w:tcPr>
          <w:p w:rsidR="0028162F" w:rsidRPr="004937AF" w:rsidRDefault="0028162F" w:rsidP="0028162F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</w:pPr>
          </w:p>
        </w:tc>
      </w:tr>
      <w:tr w:rsidR="009910B5" w:rsidRPr="008A7DD7" w:rsidTr="001261D0">
        <w:tc>
          <w:tcPr>
            <w:tcW w:w="2899" w:type="pct"/>
          </w:tcPr>
          <w:p w:rsidR="007A23FF" w:rsidRPr="00C92891" w:rsidRDefault="007A23FF" w:rsidP="00CA3930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</w:pPr>
            <w:r w:rsidRPr="00C92891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  <w:t>09:00 – 09:30</w:t>
            </w:r>
          </w:p>
          <w:p w:rsidR="009910B5" w:rsidRPr="00C92891" w:rsidRDefault="009910B5" w:rsidP="00C8156E">
            <w:pPr>
              <w:pStyle w:val="Heading3"/>
              <w:keepNext w:val="0"/>
              <w:numPr>
                <w:ilvl w:val="1"/>
                <w:numId w:val="8"/>
              </w:numPr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</w:pPr>
            <w:r w:rsidRPr="00C92891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  <w:t xml:space="preserve">IoT: state of play (Presentations and Q&amp;A) </w:t>
            </w:r>
          </w:p>
          <w:p w:rsidR="009910B5" w:rsidRPr="00C92891" w:rsidRDefault="009910B5" w:rsidP="00917AC8">
            <w:pPr>
              <w:pStyle w:val="Heading3"/>
              <w:keepNext w:val="0"/>
              <w:numPr>
                <w:ilvl w:val="0"/>
                <w:numId w:val="22"/>
              </w:numPr>
              <w:spacing w:before="0" w:line="240" w:lineRule="auto"/>
              <w:ind w:left="993" w:hanging="284"/>
              <w:outlineLvl w:val="2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</w:pPr>
            <w:r w:rsidRPr="00C92891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  <w:t>European standardization work in IoT</w:t>
            </w:r>
          </w:p>
          <w:p w:rsidR="00733B70" w:rsidRPr="00C92891" w:rsidRDefault="00733B70" w:rsidP="00733B70">
            <w:pPr>
              <w:pStyle w:val="Heading3"/>
              <w:keepNext w:val="0"/>
              <w:spacing w:before="0" w:line="240" w:lineRule="auto"/>
              <w:ind w:left="993"/>
              <w:outlineLvl w:val="2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</w:pPr>
          </w:p>
          <w:p w:rsidR="009910B5" w:rsidRPr="00C92891" w:rsidRDefault="009910B5" w:rsidP="00917AC8">
            <w:pPr>
              <w:pStyle w:val="Heading3"/>
              <w:keepNext w:val="0"/>
              <w:numPr>
                <w:ilvl w:val="0"/>
                <w:numId w:val="22"/>
              </w:numPr>
              <w:spacing w:before="0" w:line="240" w:lineRule="auto"/>
              <w:ind w:left="993" w:hanging="284"/>
              <w:outlineLvl w:val="2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</w:pPr>
            <w:r w:rsidRPr="00C92891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  <w:t>US standardization work in IoT</w:t>
            </w:r>
          </w:p>
          <w:p w:rsidR="009910B5" w:rsidRPr="00C92891" w:rsidRDefault="009910B5" w:rsidP="00684E1D">
            <w:pPr>
              <w:pStyle w:val="Heading3"/>
              <w:keepNext w:val="0"/>
              <w:spacing w:before="0" w:line="240" w:lineRule="auto"/>
              <w:ind w:left="709" w:hanging="709"/>
              <w:outlineLvl w:val="2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101" w:type="pct"/>
          </w:tcPr>
          <w:p w:rsidR="009910B5" w:rsidRPr="004937AF" w:rsidRDefault="009910B5" w:rsidP="00917AC8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</w:pPr>
          </w:p>
          <w:p w:rsidR="003E6A95" w:rsidRDefault="003E6A95" w:rsidP="00917AC8">
            <w:pPr>
              <w:pStyle w:val="Heading3"/>
              <w:keepNext w:val="0"/>
              <w:spacing w:before="0" w:line="240" w:lineRule="auto"/>
              <w:ind w:left="1455" w:hanging="1455"/>
              <w:outlineLvl w:val="2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</w:pPr>
          </w:p>
          <w:p w:rsidR="009910B5" w:rsidRPr="004937AF" w:rsidRDefault="009910B5" w:rsidP="00917AC8">
            <w:pPr>
              <w:pStyle w:val="Heading3"/>
              <w:keepNext w:val="0"/>
              <w:spacing w:before="0" w:line="240" w:lineRule="auto"/>
              <w:ind w:left="1455" w:hanging="1455"/>
              <w:outlineLvl w:val="2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</w:pPr>
            <w:r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 xml:space="preserve">ESO speakers: </w:t>
            </w:r>
            <w:r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ab/>
            </w:r>
            <w:r w:rsidR="00C8156E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>Luis Jorge Romero Saro</w:t>
            </w:r>
          </w:p>
          <w:p w:rsidR="009910B5" w:rsidRPr="008A7DD7" w:rsidRDefault="009910B5" w:rsidP="00917AC8">
            <w:pPr>
              <w:pStyle w:val="Heading3"/>
              <w:keepNext w:val="0"/>
              <w:spacing w:before="0" w:line="240" w:lineRule="auto"/>
              <w:ind w:left="1455" w:hanging="1455"/>
              <w:outlineLvl w:val="2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it-IT"/>
              </w:rPr>
            </w:pPr>
            <w:r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ab/>
            </w:r>
            <w:r w:rsidR="007433D6" w:rsidRPr="008A7DD7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it-IT"/>
              </w:rPr>
              <w:t>Ruggero Lensi</w:t>
            </w:r>
          </w:p>
          <w:p w:rsidR="009910B5" w:rsidRPr="008A7DD7" w:rsidRDefault="009910B5" w:rsidP="00917AC8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it-IT"/>
              </w:rPr>
            </w:pPr>
            <w:r w:rsidRPr="008A7DD7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it-IT"/>
              </w:rPr>
              <w:t>ANSI speaker:</w:t>
            </w:r>
            <w:r w:rsidR="00986FCC" w:rsidRPr="008A7DD7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it-IT"/>
              </w:rPr>
              <w:tab/>
              <w:t>Laura Lindsay</w:t>
            </w:r>
          </w:p>
          <w:p w:rsidR="009910B5" w:rsidRPr="008A7DD7" w:rsidRDefault="009910B5" w:rsidP="00917AC8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it-IT"/>
              </w:rPr>
            </w:pPr>
          </w:p>
        </w:tc>
      </w:tr>
      <w:tr w:rsidR="009910B5" w:rsidRPr="004A1491" w:rsidTr="001261D0">
        <w:tc>
          <w:tcPr>
            <w:tcW w:w="2899" w:type="pct"/>
          </w:tcPr>
          <w:p w:rsidR="007A23FF" w:rsidRPr="00C92891" w:rsidRDefault="007A23FF" w:rsidP="00CA3930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</w:pPr>
            <w:r w:rsidRPr="00C92891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  <w:t>09:30 – 10:00</w:t>
            </w:r>
          </w:p>
          <w:p w:rsidR="009910B5" w:rsidRPr="00C92891" w:rsidRDefault="009910B5" w:rsidP="00C8156E">
            <w:pPr>
              <w:pStyle w:val="Heading3"/>
              <w:keepNext w:val="0"/>
              <w:numPr>
                <w:ilvl w:val="1"/>
                <w:numId w:val="8"/>
              </w:numPr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</w:pPr>
            <w:r w:rsidRPr="00C92891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  <w:t xml:space="preserve">Artificial Intelligence: state of play </w:t>
            </w:r>
            <w:r w:rsidR="00C8156E" w:rsidRPr="00C92891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  <w:t>(</w:t>
            </w:r>
            <w:r w:rsidRPr="00C92891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  <w:t xml:space="preserve">Presentations and Q&amp;A) </w:t>
            </w:r>
          </w:p>
          <w:p w:rsidR="009910B5" w:rsidRPr="00C92891" w:rsidRDefault="009910B5" w:rsidP="007A23FF">
            <w:pPr>
              <w:pStyle w:val="Heading3"/>
              <w:keepNext w:val="0"/>
              <w:numPr>
                <w:ilvl w:val="0"/>
                <w:numId w:val="22"/>
              </w:numPr>
              <w:spacing w:before="0" w:line="240" w:lineRule="auto"/>
              <w:ind w:left="993" w:hanging="284"/>
              <w:outlineLvl w:val="2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</w:pPr>
            <w:r w:rsidRPr="00C92891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  <w:t>ESOs priorities for AI standardization and state of play</w:t>
            </w:r>
          </w:p>
          <w:p w:rsidR="009910B5" w:rsidRPr="00C92891" w:rsidRDefault="009910B5" w:rsidP="00917AC8">
            <w:pPr>
              <w:pStyle w:val="Heading3"/>
              <w:keepNext w:val="0"/>
              <w:numPr>
                <w:ilvl w:val="0"/>
                <w:numId w:val="22"/>
              </w:numPr>
              <w:spacing w:before="0" w:line="240" w:lineRule="auto"/>
              <w:ind w:left="993" w:hanging="284"/>
              <w:outlineLvl w:val="2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</w:pPr>
            <w:r w:rsidRPr="00C92891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  <w:t>US priorities and state of play for AI standardization</w:t>
            </w:r>
          </w:p>
          <w:p w:rsidR="009910B5" w:rsidRPr="00C92891" w:rsidRDefault="009910B5" w:rsidP="00733B70">
            <w:pPr>
              <w:pStyle w:val="Heading3"/>
              <w:keepNext w:val="0"/>
              <w:spacing w:before="0" w:line="240" w:lineRule="auto"/>
              <w:ind w:left="709"/>
              <w:outlineLvl w:val="2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101" w:type="pct"/>
          </w:tcPr>
          <w:p w:rsidR="009910B5" w:rsidRPr="004937AF" w:rsidRDefault="009910B5" w:rsidP="00917AC8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</w:pPr>
          </w:p>
          <w:p w:rsidR="00215801" w:rsidRPr="004937AF" w:rsidRDefault="00215801" w:rsidP="00917AC8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</w:pPr>
          </w:p>
          <w:p w:rsidR="004A1491" w:rsidRDefault="004A1491" w:rsidP="00917AC8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</w:pPr>
          </w:p>
          <w:p w:rsidR="009910B5" w:rsidRPr="004A1491" w:rsidRDefault="009910B5" w:rsidP="00917AC8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de-DE"/>
              </w:rPr>
            </w:pPr>
            <w:r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 xml:space="preserve">ESO speakers: </w:t>
            </w:r>
            <w:r w:rsidR="001261D0" w:rsidRPr="004A1491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de-DE"/>
              </w:rPr>
              <w:tab/>
            </w:r>
            <w:r w:rsidRPr="004A1491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de-DE"/>
              </w:rPr>
              <w:t xml:space="preserve">Christoph Winterhalter </w:t>
            </w:r>
          </w:p>
          <w:p w:rsidR="009910B5" w:rsidRPr="004A1491" w:rsidRDefault="009910B5" w:rsidP="00917AC8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de-DE"/>
              </w:rPr>
            </w:pPr>
            <w:r w:rsidRPr="004A1491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de-DE"/>
              </w:rPr>
              <w:tab/>
            </w:r>
            <w:r w:rsidRPr="004A1491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de-DE"/>
              </w:rPr>
              <w:tab/>
            </w:r>
            <w:r w:rsidR="00C8156E" w:rsidRPr="004A1491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de-DE"/>
              </w:rPr>
              <w:t>Dirk Weiler</w:t>
            </w:r>
          </w:p>
          <w:p w:rsidR="009910B5" w:rsidRPr="004A1491" w:rsidRDefault="009910B5" w:rsidP="00917AC8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de-DE"/>
              </w:rPr>
            </w:pPr>
            <w:r w:rsidRPr="004A1491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de-DE"/>
              </w:rPr>
              <w:t>ANSI speaker:</w:t>
            </w:r>
            <w:r w:rsidR="00986FCC" w:rsidRPr="004A1491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de-DE"/>
              </w:rPr>
              <w:tab/>
              <w:t>Laura Lindsay</w:t>
            </w:r>
          </w:p>
          <w:p w:rsidR="009910B5" w:rsidRPr="004A1491" w:rsidRDefault="009910B5" w:rsidP="00917AC8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de-DE"/>
              </w:rPr>
            </w:pPr>
          </w:p>
        </w:tc>
      </w:tr>
      <w:tr w:rsidR="008B2F55" w:rsidRPr="004937AF" w:rsidTr="001261D0">
        <w:tc>
          <w:tcPr>
            <w:tcW w:w="2899" w:type="pct"/>
          </w:tcPr>
          <w:p w:rsidR="007A23FF" w:rsidRPr="00C92891" w:rsidRDefault="007A23FF" w:rsidP="007A23FF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</w:pPr>
            <w:r w:rsidRPr="00C92891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  <w:t>10:00 – 10:30</w:t>
            </w:r>
          </w:p>
          <w:p w:rsidR="008B2F55" w:rsidRPr="00C92891" w:rsidRDefault="00132067" w:rsidP="00C8156E">
            <w:pPr>
              <w:pStyle w:val="Heading3"/>
              <w:keepNext w:val="0"/>
              <w:numPr>
                <w:ilvl w:val="1"/>
                <w:numId w:val="8"/>
              </w:numPr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</w:pPr>
            <w:r w:rsidRPr="00C92891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  <w:t>S</w:t>
            </w:r>
            <w:r w:rsidR="00185D60" w:rsidRPr="00C92891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  <w:t>ustainability</w:t>
            </w:r>
            <w:r w:rsidR="008B2F55" w:rsidRPr="00C92891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A3159A" w:rsidRPr="00C92891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  <w:t>(Presentations and Q&amp;A)</w:t>
            </w:r>
          </w:p>
          <w:p w:rsidR="00452F0F" w:rsidRPr="00C92891" w:rsidRDefault="008B2F55" w:rsidP="00124FA1">
            <w:pPr>
              <w:pStyle w:val="Heading3"/>
              <w:keepNext w:val="0"/>
              <w:numPr>
                <w:ilvl w:val="0"/>
                <w:numId w:val="20"/>
              </w:numPr>
              <w:spacing w:before="0" w:line="240" w:lineRule="auto"/>
              <w:ind w:left="993" w:hanging="284"/>
              <w:outlineLvl w:val="2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</w:pPr>
            <w:r w:rsidRPr="00C92891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  <w:t>European standardization in climate change</w:t>
            </w:r>
            <w:r w:rsidR="00185D60" w:rsidRPr="00C92891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  <w:t xml:space="preserve">, energy efficiency and circular economy </w:t>
            </w:r>
            <w:r w:rsidRPr="00C92891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</w:p>
          <w:p w:rsidR="008B2F55" w:rsidRPr="00C92891" w:rsidRDefault="00215801" w:rsidP="00124FA1">
            <w:pPr>
              <w:pStyle w:val="Heading3"/>
              <w:keepNext w:val="0"/>
              <w:numPr>
                <w:ilvl w:val="0"/>
                <w:numId w:val="20"/>
              </w:numPr>
              <w:spacing w:before="0" w:line="240" w:lineRule="auto"/>
              <w:ind w:left="993" w:hanging="306"/>
              <w:outlineLvl w:val="2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</w:pPr>
            <w:r w:rsidRPr="00C92891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  <w:t xml:space="preserve">Relevant activities </w:t>
            </w:r>
            <w:r w:rsidR="008B2F55" w:rsidRPr="00C92891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  <w:t>in the USA:</w:t>
            </w:r>
          </w:p>
          <w:p w:rsidR="008B2F55" w:rsidRPr="00C92891" w:rsidRDefault="008B2F55" w:rsidP="00124FA1">
            <w:pPr>
              <w:pStyle w:val="Heading3"/>
              <w:numPr>
                <w:ilvl w:val="0"/>
                <w:numId w:val="16"/>
              </w:numPr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</w:pPr>
            <w:r w:rsidRPr="00C92891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  <w:t xml:space="preserve">Rainwater Harvesting Systems standard </w:t>
            </w:r>
          </w:p>
          <w:p w:rsidR="008B2F55" w:rsidRPr="00C92891" w:rsidRDefault="008B2F55" w:rsidP="00124FA1">
            <w:pPr>
              <w:pStyle w:val="Heading3"/>
              <w:numPr>
                <w:ilvl w:val="0"/>
                <w:numId w:val="16"/>
              </w:numPr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</w:pPr>
            <w:r w:rsidRPr="00C92891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  <w:t>Standard on Design of High-Performance Green Buildings</w:t>
            </w:r>
            <w:bookmarkStart w:id="0" w:name="_GoBack"/>
            <w:bookmarkEnd w:id="0"/>
          </w:p>
          <w:p w:rsidR="001B772F" w:rsidRPr="00C92891" w:rsidRDefault="001B772F" w:rsidP="00733B70">
            <w:pPr>
              <w:pStyle w:val="Heading3"/>
              <w:keepNext w:val="0"/>
              <w:spacing w:before="0" w:line="240" w:lineRule="auto"/>
              <w:ind w:left="284"/>
              <w:outlineLvl w:val="2"/>
              <w:rPr>
                <w:rFonts w:asciiTheme="minorHAnsi" w:eastAsia="Times New Roman" w:hAnsiTheme="minorHAnsi" w:cstheme="minorHAnsi"/>
                <w:b/>
                <w:bCs/>
                <w:color w:val="E36C0A" w:themeColor="accent6" w:themeShade="BF"/>
                <w:sz w:val="22"/>
                <w:szCs w:val="22"/>
                <w:lang w:val="en-GB"/>
              </w:rPr>
            </w:pPr>
          </w:p>
        </w:tc>
        <w:tc>
          <w:tcPr>
            <w:tcW w:w="2101" w:type="pct"/>
          </w:tcPr>
          <w:p w:rsidR="008B2F55" w:rsidRPr="004937AF" w:rsidRDefault="008B2F55" w:rsidP="00124FA1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</w:pPr>
          </w:p>
          <w:p w:rsidR="00475179" w:rsidRDefault="00475179" w:rsidP="00124FA1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</w:pPr>
          </w:p>
          <w:p w:rsidR="008B2F55" w:rsidRPr="004937AF" w:rsidRDefault="008B2F55" w:rsidP="00124FA1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</w:pPr>
            <w:r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>ESO speaker</w:t>
            </w:r>
            <w:r w:rsidR="00452F0F"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>s</w:t>
            </w:r>
            <w:r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 xml:space="preserve">: </w:t>
            </w:r>
            <w:r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ab/>
              <w:t>Ruggero Lensi</w:t>
            </w:r>
          </w:p>
          <w:p w:rsidR="00452F0F" w:rsidRPr="004937AF" w:rsidRDefault="00452F0F" w:rsidP="00124FA1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</w:pPr>
            <w:r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ab/>
            </w:r>
            <w:r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ab/>
            </w:r>
            <w:r w:rsidR="0031627E"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</w:p>
          <w:p w:rsidR="008B2F55" w:rsidRPr="004937AF" w:rsidRDefault="00215801" w:rsidP="00124FA1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</w:pPr>
            <w:r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>ANSI speaker:</w:t>
            </w:r>
            <w:r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ab/>
              <w:t>Shawn Martin</w:t>
            </w:r>
          </w:p>
        </w:tc>
      </w:tr>
    </w:tbl>
    <w:p w:rsidR="007A23FF" w:rsidRDefault="007A23FF" w:rsidP="007A23FF">
      <w:pPr>
        <w:spacing w:after="0" w:line="240" w:lineRule="auto"/>
      </w:pPr>
    </w:p>
    <w:p w:rsidR="007A23FF" w:rsidRPr="007A23FF" w:rsidRDefault="007A23FF" w:rsidP="007A23FF">
      <w:pPr>
        <w:spacing w:after="0" w:line="240" w:lineRule="auto"/>
        <w:rPr>
          <w:b/>
        </w:rPr>
      </w:pPr>
      <w:r w:rsidRPr="007A23FF">
        <w:rPr>
          <w:b/>
        </w:rPr>
        <w:t>Coffee Break</w:t>
      </w:r>
      <w:r w:rsidRPr="007A23FF">
        <w:rPr>
          <w:b/>
        </w:rPr>
        <w:tab/>
        <w:t>10:30 – 11:00</w:t>
      </w:r>
    </w:p>
    <w:p w:rsidR="007A23FF" w:rsidRDefault="007A23FF" w:rsidP="007A23FF">
      <w:pPr>
        <w:spacing w:after="0" w:line="240" w:lineRule="auto"/>
      </w:pPr>
    </w:p>
    <w:tbl>
      <w:tblPr>
        <w:tblStyle w:val="TableGrid"/>
        <w:tblW w:w="5078" w:type="pct"/>
        <w:tblLook w:val="04A0" w:firstRow="1" w:lastRow="0" w:firstColumn="1" w:lastColumn="0" w:noHBand="0" w:noVBand="1"/>
      </w:tblPr>
      <w:tblGrid>
        <w:gridCol w:w="5930"/>
        <w:gridCol w:w="4297"/>
      </w:tblGrid>
      <w:tr w:rsidR="008B2F55" w:rsidRPr="004937AF" w:rsidTr="001261D0">
        <w:tc>
          <w:tcPr>
            <w:tcW w:w="2899" w:type="pct"/>
          </w:tcPr>
          <w:p w:rsidR="002B395A" w:rsidRDefault="002B395A" w:rsidP="008B2F55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  <w:t xml:space="preserve">11:00 – 11:20 </w:t>
            </w:r>
          </w:p>
          <w:p w:rsidR="008B2F55" w:rsidRPr="007A23FF" w:rsidRDefault="008B2F55" w:rsidP="008B2F55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</w:pPr>
            <w:r w:rsidRPr="007A23FF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  <w:t>Any other business</w:t>
            </w:r>
          </w:p>
          <w:p w:rsidR="008B2F55" w:rsidRPr="007A23FF" w:rsidRDefault="008B2F55" w:rsidP="008B2F55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101" w:type="pct"/>
          </w:tcPr>
          <w:p w:rsidR="001261D0" w:rsidRPr="004937AF" w:rsidRDefault="001261D0" w:rsidP="001261D0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</w:pPr>
            <w:r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 xml:space="preserve">ESO speaker: </w:t>
            </w:r>
            <w:r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ab/>
              <w:t xml:space="preserve">Vincent Laflèche </w:t>
            </w:r>
          </w:p>
          <w:p w:rsidR="008B2F55" w:rsidRPr="004937AF" w:rsidRDefault="001261D0" w:rsidP="008B2F55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</w:pPr>
            <w:r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 xml:space="preserve">ANSI speaker: </w:t>
            </w:r>
            <w:r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ab/>
            </w:r>
            <w:r w:rsidR="006D2179"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>Joe Bhatia</w:t>
            </w:r>
          </w:p>
          <w:p w:rsidR="001261D0" w:rsidRPr="004937AF" w:rsidRDefault="001261D0" w:rsidP="008B2F55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</w:pPr>
          </w:p>
        </w:tc>
      </w:tr>
      <w:tr w:rsidR="008B2F55" w:rsidRPr="004937AF" w:rsidTr="001261D0">
        <w:tc>
          <w:tcPr>
            <w:tcW w:w="2899" w:type="pct"/>
          </w:tcPr>
          <w:p w:rsidR="002B395A" w:rsidRDefault="002B395A" w:rsidP="008B2F55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  <w:t>11:20 – 11:40</w:t>
            </w:r>
          </w:p>
          <w:p w:rsidR="008B2F55" w:rsidRPr="007A23FF" w:rsidRDefault="007433D6" w:rsidP="008B2F55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</w:pPr>
            <w:r w:rsidRPr="007A23FF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  <w:t>Conclusions,</w:t>
            </w:r>
            <w:r w:rsidR="005A3E74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  <w:t xml:space="preserve"> f</w:t>
            </w:r>
            <w:r w:rsidR="00BD65B0" w:rsidRPr="007A23FF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  <w:t>ollow up</w:t>
            </w:r>
            <w:r w:rsidRPr="007A23FF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  <w:t xml:space="preserve"> and next meeting</w:t>
            </w:r>
          </w:p>
          <w:p w:rsidR="008B2F55" w:rsidRPr="007A23FF" w:rsidRDefault="008B2F55" w:rsidP="008B2F55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101" w:type="pct"/>
          </w:tcPr>
          <w:p w:rsidR="00BD65B0" w:rsidRPr="004937AF" w:rsidRDefault="00BD65B0" w:rsidP="00BD65B0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</w:pPr>
            <w:r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 xml:space="preserve">ESO speaker: </w:t>
            </w:r>
            <w:r w:rsidR="009F4F6B"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ab/>
            </w:r>
            <w:r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 xml:space="preserve">Vincent Laflèche </w:t>
            </w:r>
          </w:p>
          <w:p w:rsidR="00BD65B0" w:rsidRPr="004937AF" w:rsidRDefault="006D2179" w:rsidP="00BD65B0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</w:pPr>
            <w:r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>ANSI speaker:</w:t>
            </w:r>
            <w:r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ab/>
              <w:t>Joe Bhatia</w:t>
            </w:r>
          </w:p>
          <w:p w:rsidR="008B2F55" w:rsidRPr="004937AF" w:rsidRDefault="008B2F55" w:rsidP="008B2F55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</w:pPr>
          </w:p>
        </w:tc>
      </w:tr>
      <w:tr w:rsidR="008B2F55" w:rsidRPr="004937AF" w:rsidTr="001261D0">
        <w:tc>
          <w:tcPr>
            <w:tcW w:w="2899" w:type="pct"/>
          </w:tcPr>
          <w:p w:rsidR="002B395A" w:rsidRDefault="002B395A" w:rsidP="008B2F55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  <w:t>11:40 – 12:00</w:t>
            </w:r>
          </w:p>
          <w:p w:rsidR="008B2F55" w:rsidRPr="007A23FF" w:rsidRDefault="005A3E74" w:rsidP="008B2F55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  <w:t>Closing r</w:t>
            </w:r>
            <w:r w:rsidR="008B2F55" w:rsidRPr="007A23FF"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  <w:t>emarks</w:t>
            </w:r>
          </w:p>
          <w:p w:rsidR="008B2F55" w:rsidRPr="007A23FF" w:rsidRDefault="008B2F55" w:rsidP="008B2F55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101" w:type="pct"/>
          </w:tcPr>
          <w:p w:rsidR="001261D0" w:rsidRPr="004937AF" w:rsidRDefault="001261D0" w:rsidP="001261D0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</w:pPr>
            <w:r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 xml:space="preserve">ESO speaker: </w:t>
            </w:r>
            <w:r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ab/>
              <w:t xml:space="preserve">Vincent Laflèche </w:t>
            </w:r>
          </w:p>
          <w:p w:rsidR="008B2F55" w:rsidRPr="004937AF" w:rsidRDefault="001261D0" w:rsidP="008B2F55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</w:pPr>
            <w:r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 xml:space="preserve">ANSI speaker: </w:t>
            </w:r>
            <w:r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ab/>
            </w:r>
            <w:r w:rsidR="006D2179" w:rsidRPr="004937AF"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  <w:t>Joe Bhatia</w:t>
            </w:r>
          </w:p>
          <w:p w:rsidR="001261D0" w:rsidRPr="004937AF" w:rsidRDefault="001261D0" w:rsidP="008B2F55">
            <w:pPr>
              <w:pStyle w:val="Heading3"/>
              <w:keepNext w:val="0"/>
              <w:spacing w:before="0" w:line="240" w:lineRule="auto"/>
              <w:outlineLvl w:val="2"/>
              <w:rPr>
                <w:rFonts w:asciiTheme="minorHAnsi" w:eastAsia="Times New Roman" w:hAnsiTheme="minorHAnsi" w:cstheme="minorHAnsi"/>
                <w:bCs/>
                <w:color w:val="auto"/>
                <w:sz w:val="22"/>
                <w:szCs w:val="22"/>
                <w:lang w:val="en-GB"/>
              </w:rPr>
            </w:pPr>
          </w:p>
        </w:tc>
      </w:tr>
    </w:tbl>
    <w:p w:rsidR="00D76AD3" w:rsidRPr="004937AF" w:rsidRDefault="00D76AD3" w:rsidP="00391C57">
      <w:pPr>
        <w:pStyle w:val="Heading3"/>
        <w:keepNext w:val="0"/>
        <w:spacing w:before="0" w:line="240" w:lineRule="auto"/>
        <w:rPr>
          <w:rFonts w:asciiTheme="minorHAnsi" w:eastAsia="Times New Roman" w:hAnsiTheme="minorHAnsi" w:cstheme="minorHAnsi"/>
          <w:bCs/>
          <w:color w:val="auto"/>
          <w:sz w:val="22"/>
          <w:szCs w:val="22"/>
          <w:lang w:val="en-GB"/>
        </w:rPr>
      </w:pPr>
    </w:p>
    <w:p w:rsidR="004937AF" w:rsidRDefault="004937AF">
      <w:pPr>
        <w:spacing w:after="200" w:line="276" w:lineRule="auto"/>
        <w:rPr>
          <w:rFonts w:eastAsia="Times New Roman"/>
          <w:b/>
          <w:bCs/>
          <w:lang w:val="en-GB"/>
        </w:rPr>
      </w:pPr>
      <w:r>
        <w:rPr>
          <w:rFonts w:eastAsia="Times New Roman"/>
          <w:b/>
          <w:bCs/>
          <w:lang w:val="en-GB"/>
        </w:rPr>
        <w:br w:type="page"/>
      </w:r>
    </w:p>
    <w:p w:rsidR="004937AF" w:rsidRDefault="004937AF" w:rsidP="00A3159A">
      <w:pPr>
        <w:pStyle w:val="Heading2"/>
        <w:spacing w:before="0" w:line="240" w:lineRule="auto"/>
        <w:rPr>
          <w:rFonts w:ascii="Calibri" w:eastAsia="Times New Roman" w:hAnsi="Calibri"/>
          <w:b/>
          <w:bCs/>
          <w:color w:val="auto"/>
          <w:sz w:val="22"/>
          <w:szCs w:val="22"/>
          <w:lang w:val="en-GB"/>
        </w:rPr>
      </w:pPr>
    </w:p>
    <w:p w:rsidR="00A3159A" w:rsidRPr="004937AF" w:rsidRDefault="00A3159A" w:rsidP="00A3159A">
      <w:pPr>
        <w:pStyle w:val="Heading2"/>
        <w:spacing w:before="0" w:line="240" w:lineRule="auto"/>
        <w:rPr>
          <w:rFonts w:ascii="Calibri" w:eastAsia="Times New Roman" w:hAnsi="Calibri"/>
          <w:b/>
          <w:bCs/>
          <w:color w:val="auto"/>
          <w:sz w:val="22"/>
          <w:szCs w:val="22"/>
          <w:lang w:val="en-GB"/>
        </w:rPr>
      </w:pPr>
      <w:r w:rsidRPr="004937AF">
        <w:rPr>
          <w:rFonts w:ascii="Calibri" w:eastAsia="Times New Roman" w:hAnsi="Calibri"/>
          <w:b/>
          <w:bCs/>
          <w:color w:val="auto"/>
          <w:sz w:val="22"/>
          <w:szCs w:val="22"/>
          <w:lang w:val="en-GB"/>
        </w:rPr>
        <w:t>ESO DELEGATES/SPEAKERS</w:t>
      </w:r>
    </w:p>
    <w:p w:rsidR="00D2312D" w:rsidRPr="004937AF" w:rsidRDefault="00D2312D" w:rsidP="00D2312D">
      <w:pPr>
        <w:pStyle w:val="NoSpacing"/>
        <w:numPr>
          <w:ilvl w:val="0"/>
          <w:numId w:val="2"/>
        </w:numPr>
        <w:rPr>
          <w:lang w:val="en-GB"/>
        </w:rPr>
      </w:pPr>
      <w:r w:rsidRPr="004937AF">
        <w:rPr>
          <w:lang w:val="en-GB"/>
        </w:rPr>
        <w:t>Vincent Laflèche, CEN President</w:t>
      </w:r>
      <w:r w:rsidR="0031627E" w:rsidRPr="004937AF">
        <w:rPr>
          <w:lang w:val="en-GB"/>
        </w:rPr>
        <w:t xml:space="preserve"> </w:t>
      </w:r>
    </w:p>
    <w:p w:rsidR="00D2312D" w:rsidRPr="004937AF" w:rsidRDefault="00D2312D" w:rsidP="00D2312D">
      <w:pPr>
        <w:pStyle w:val="NoSpacing"/>
        <w:numPr>
          <w:ilvl w:val="0"/>
          <w:numId w:val="2"/>
        </w:numPr>
        <w:rPr>
          <w:lang w:val="en-GB"/>
        </w:rPr>
      </w:pPr>
      <w:r w:rsidRPr="004937AF">
        <w:rPr>
          <w:lang w:val="en-GB"/>
        </w:rPr>
        <w:t xml:space="preserve">Christoph Winterhalter, CEN </w:t>
      </w:r>
      <w:r w:rsidR="00B3742C" w:rsidRPr="004937AF">
        <w:rPr>
          <w:lang w:val="en-GB"/>
        </w:rPr>
        <w:t>Vice President</w:t>
      </w:r>
      <w:r w:rsidRPr="004937AF">
        <w:rPr>
          <w:lang w:val="en-GB"/>
        </w:rPr>
        <w:t xml:space="preserve"> Policy</w:t>
      </w:r>
      <w:r w:rsidR="0031627E" w:rsidRPr="004937AF">
        <w:rPr>
          <w:lang w:val="en-GB"/>
        </w:rPr>
        <w:t xml:space="preserve"> </w:t>
      </w:r>
    </w:p>
    <w:p w:rsidR="00D2312D" w:rsidRPr="004937AF" w:rsidRDefault="00D2312D" w:rsidP="00D2312D">
      <w:pPr>
        <w:pStyle w:val="NoSpacing"/>
        <w:numPr>
          <w:ilvl w:val="0"/>
          <w:numId w:val="2"/>
        </w:numPr>
        <w:rPr>
          <w:lang w:val="en-GB"/>
        </w:rPr>
      </w:pPr>
      <w:r w:rsidRPr="004937AF">
        <w:rPr>
          <w:lang w:val="en-GB"/>
        </w:rPr>
        <w:t xml:space="preserve">Ruggero Lensi, CEN </w:t>
      </w:r>
      <w:r w:rsidR="00B3742C" w:rsidRPr="004937AF">
        <w:rPr>
          <w:lang w:val="en-GB"/>
        </w:rPr>
        <w:t>Vice President</w:t>
      </w:r>
      <w:r w:rsidRPr="004937AF">
        <w:rPr>
          <w:lang w:val="en-GB"/>
        </w:rPr>
        <w:t xml:space="preserve"> Technical</w:t>
      </w:r>
      <w:r w:rsidR="0031627E" w:rsidRPr="004937AF">
        <w:rPr>
          <w:lang w:val="en-GB"/>
        </w:rPr>
        <w:t xml:space="preserve"> </w:t>
      </w:r>
    </w:p>
    <w:p w:rsidR="00D2312D" w:rsidRPr="004937AF" w:rsidRDefault="00D2312D" w:rsidP="00D2312D">
      <w:pPr>
        <w:pStyle w:val="NoSpacing"/>
        <w:numPr>
          <w:ilvl w:val="0"/>
          <w:numId w:val="2"/>
        </w:numPr>
        <w:rPr>
          <w:lang w:val="en-GB"/>
        </w:rPr>
      </w:pPr>
      <w:r w:rsidRPr="004937AF">
        <w:rPr>
          <w:lang w:val="en-GB"/>
        </w:rPr>
        <w:t xml:space="preserve">Thomas Idermark, CEN </w:t>
      </w:r>
      <w:r w:rsidR="00B3742C" w:rsidRPr="004937AF">
        <w:rPr>
          <w:lang w:val="en-GB"/>
        </w:rPr>
        <w:t>Vice President</w:t>
      </w:r>
      <w:r w:rsidRPr="004937AF">
        <w:rPr>
          <w:lang w:val="en-GB"/>
        </w:rPr>
        <w:t xml:space="preserve"> Finance</w:t>
      </w:r>
      <w:r w:rsidR="0031627E" w:rsidRPr="004937AF">
        <w:rPr>
          <w:lang w:val="en-GB"/>
        </w:rPr>
        <w:t xml:space="preserve"> </w:t>
      </w:r>
    </w:p>
    <w:p w:rsidR="00FC1158" w:rsidRPr="004937AF" w:rsidRDefault="00FC1158" w:rsidP="00FC1158">
      <w:pPr>
        <w:pStyle w:val="NoSpacing"/>
        <w:numPr>
          <w:ilvl w:val="0"/>
          <w:numId w:val="2"/>
        </w:numPr>
        <w:rPr>
          <w:lang w:val="nl-NL"/>
        </w:rPr>
      </w:pPr>
      <w:r w:rsidRPr="004937AF">
        <w:rPr>
          <w:lang w:val="nl-NL"/>
        </w:rPr>
        <w:t>Dany Sturtewagen, CENELEC President Elect</w:t>
      </w:r>
    </w:p>
    <w:p w:rsidR="00D2312D" w:rsidRPr="004937AF" w:rsidRDefault="00D2312D" w:rsidP="00D2312D">
      <w:pPr>
        <w:pStyle w:val="NoSpacing"/>
        <w:numPr>
          <w:ilvl w:val="0"/>
          <w:numId w:val="2"/>
        </w:numPr>
        <w:rPr>
          <w:lang w:val="nl-NL"/>
        </w:rPr>
      </w:pPr>
      <w:r w:rsidRPr="004937AF">
        <w:rPr>
          <w:lang w:val="nl-NL"/>
        </w:rPr>
        <w:t xml:space="preserve">Wim De Kesel, CENELEC </w:t>
      </w:r>
      <w:r w:rsidR="00B3742C" w:rsidRPr="004937AF">
        <w:rPr>
          <w:lang w:val="en-GB"/>
        </w:rPr>
        <w:t>Vice President</w:t>
      </w:r>
      <w:r w:rsidRPr="004937AF">
        <w:rPr>
          <w:lang w:val="nl-NL"/>
        </w:rPr>
        <w:t xml:space="preserve"> Policy</w:t>
      </w:r>
      <w:r w:rsidR="0031627E" w:rsidRPr="004937AF">
        <w:rPr>
          <w:lang w:val="nl-NL"/>
        </w:rPr>
        <w:t xml:space="preserve"> </w:t>
      </w:r>
    </w:p>
    <w:p w:rsidR="00D2312D" w:rsidRPr="004937AF" w:rsidRDefault="00D2312D" w:rsidP="00D2312D">
      <w:pPr>
        <w:pStyle w:val="NoSpacing"/>
        <w:numPr>
          <w:ilvl w:val="0"/>
          <w:numId w:val="2"/>
        </w:numPr>
        <w:rPr>
          <w:lang w:val="es-ES"/>
        </w:rPr>
      </w:pPr>
      <w:r w:rsidRPr="004937AF">
        <w:rPr>
          <w:lang w:val="es-ES"/>
        </w:rPr>
        <w:t>Francisco Javier García Díaz, CENELEC VP Technical</w:t>
      </w:r>
      <w:r w:rsidR="0031627E" w:rsidRPr="004937AF">
        <w:rPr>
          <w:lang w:val="es-ES"/>
        </w:rPr>
        <w:t xml:space="preserve"> </w:t>
      </w:r>
    </w:p>
    <w:p w:rsidR="00CD4ED2" w:rsidRPr="004937AF" w:rsidRDefault="00CD4ED2" w:rsidP="00CD4ED2">
      <w:pPr>
        <w:pStyle w:val="NoSpacing"/>
        <w:numPr>
          <w:ilvl w:val="0"/>
          <w:numId w:val="2"/>
        </w:numPr>
        <w:rPr>
          <w:lang w:val="it-IT"/>
        </w:rPr>
      </w:pPr>
      <w:r w:rsidRPr="004937AF">
        <w:rPr>
          <w:lang w:val="it-IT"/>
        </w:rPr>
        <w:t xml:space="preserve">Kimmo Saarinen, CENELEC </w:t>
      </w:r>
      <w:r w:rsidR="00B3742C" w:rsidRPr="004937AF">
        <w:rPr>
          <w:lang w:val="en-GB"/>
        </w:rPr>
        <w:t>Vice President</w:t>
      </w:r>
      <w:r w:rsidRPr="004937AF">
        <w:rPr>
          <w:lang w:val="it-IT"/>
        </w:rPr>
        <w:t xml:space="preserve"> Finance</w:t>
      </w:r>
    </w:p>
    <w:p w:rsidR="007433D6" w:rsidRPr="004937AF" w:rsidRDefault="007433D6" w:rsidP="00CD4ED2">
      <w:pPr>
        <w:pStyle w:val="NoSpacing"/>
        <w:numPr>
          <w:ilvl w:val="0"/>
          <w:numId w:val="2"/>
        </w:numPr>
        <w:rPr>
          <w:lang w:val="en-GB"/>
        </w:rPr>
      </w:pPr>
      <w:r w:rsidRPr="004937AF">
        <w:rPr>
          <w:lang w:val="en-GB"/>
        </w:rPr>
        <w:t>Simon Hicks</w:t>
      </w:r>
      <w:r w:rsidR="00FC1158" w:rsidRPr="004937AF">
        <w:rPr>
          <w:lang w:val="en-GB"/>
        </w:rPr>
        <w:t>,</w:t>
      </w:r>
      <w:r w:rsidRPr="004937AF">
        <w:rPr>
          <w:lang w:val="en-GB"/>
        </w:rPr>
        <w:t xml:space="preserve"> ETSI AG Chair</w:t>
      </w:r>
    </w:p>
    <w:p w:rsidR="007433D6" w:rsidRPr="004937AF" w:rsidRDefault="007433D6" w:rsidP="00CD4ED2">
      <w:pPr>
        <w:pStyle w:val="NoSpacing"/>
        <w:numPr>
          <w:ilvl w:val="0"/>
          <w:numId w:val="2"/>
        </w:numPr>
        <w:rPr>
          <w:lang w:val="en-GB"/>
        </w:rPr>
      </w:pPr>
      <w:r w:rsidRPr="004937AF">
        <w:rPr>
          <w:lang w:val="en-GB"/>
        </w:rPr>
        <w:t>Dirk Weiler</w:t>
      </w:r>
      <w:r w:rsidR="00FC1158" w:rsidRPr="004937AF">
        <w:rPr>
          <w:lang w:val="en-GB"/>
        </w:rPr>
        <w:t>,</w:t>
      </w:r>
      <w:r w:rsidRPr="004937AF">
        <w:rPr>
          <w:lang w:val="en-GB"/>
        </w:rPr>
        <w:t xml:space="preserve"> ETSI Board Chair</w:t>
      </w:r>
    </w:p>
    <w:p w:rsidR="00A3159A" w:rsidRPr="004937AF" w:rsidRDefault="00D2312D" w:rsidP="002C593E">
      <w:pPr>
        <w:pStyle w:val="NoSpacing"/>
        <w:numPr>
          <w:ilvl w:val="0"/>
          <w:numId w:val="2"/>
        </w:numPr>
        <w:rPr>
          <w:lang w:val="es-ES"/>
        </w:rPr>
      </w:pPr>
      <w:r w:rsidRPr="004937AF">
        <w:rPr>
          <w:lang w:val="es-ES"/>
        </w:rPr>
        <w:t>Luis Jorge Romero Saro, ETSI Director General</w:t>
      </w:r>
      <w:r w:rsidR="0031627E" w:rsidRPr="004937AF">
        <w:rPr>
          <w:lang w:val="es-ES"/>
        </w:rPr>
        <w:t xml:space="preserve"> </w:t>
      </w:r>
    </w:p>
    <w:p w:rsidR="00C72DEF" w:rsidRPr="004937AF" w:rsidRDefault="00C72DEF" w:rsidP="00C72DEF">
      <w:pPr>
        <w:pStyle w:val="NoSpacing"/>
        <w:numPr>
          <w:ilvl w:val="0"/>
          <w:numId w:val="2"/>
        </w:numPr>
        <w:rPr>
          <w:lang w:val="en-GB"/>
        </w:rPr>
      </w:pPr>
      <w:r w:rsidRPr="004937AF">
        <w:rPr>
          <w:lang w:val="en-GB"/>
        </w:rPr>
        <w:t>Santiago Cid Elena, CEN and CENELEC D</w:t>
      </w:r>
      <w:r w:rsidR="00B3742C" w:rsidRPr="004937AF">
        <w:rPr>
          <w:lang w:val="en-GB"/>
        </w:rPr>
        <w:t xml:space="preserve">irector </w:t>
      </w:r>
      <w:r w:rsidRPr="004937AF">
        <w:rPr>
          <w:lang w:val="en-GB"/>
        </w:rPr>
        <w:t>G</w:t>
      </w:r>
      <w:r w:rsidR="00B3742C" w:rsidRPr="004937AF">
        <w:rPr>
          <w:lang w:val="en-GB"/>
        </w:rPr>
        <w:t>eneral</w:t>
      </w:r>
      <w:r w:rsidRPr="004937AF">
        <w:rPr>
          <w:lang w:val="en-GB"/>
        </w:rPr>
        <w:t xml:space="preserve"> </w:t>
      </w:r>
    </w:p>
    <w:p w:rsidR="00C72DEF" w:rsidRPr="004937AF" w:rsidRDefault="00C72DEF" w:rsidP="00C72DEF">
      <w:pPr>
        <w:pStyle w:val="NoSpacing"/>
        <w:numPr>
          <w:ilvl w:val="0"/>
          <w:numId w:val="2"/>
        </w:numPr>
        <w:rPr>
          <w:lang w:val="en-GB"/>
        </w:rPr>
      </w:pPr>
      <w:r w:rsidRPr="004937AF">
        <w:rPr>
          <w:lang w:val="en-GB"/>
        </w:rPr>
        <w:t>Ashok Ganesh, CEN and CENELEC Director Market Perspectives and Innovation</w:t>
      </w:r>
    </w:p>
    <w:p w:rsidR="00C72DEF" w:rsidRDefault="00C72DEF" w:rsidP="00C72DEF">
      <w:pPr>
        <w:pStyle w:val="NoSpacing"/>
        <w:numPr>
          <w:ilvl w:val="0"/>
          <w:numId w:val="2"/>
        </w:numPr>
        <w:rPr>
          <w:lang w:val="en-GB"/>
        </w:rPr>
      </w:pPr>
      <w:r w:rsidRPr="004937AF">
        <w:rPr>
          <w:lang w:val="en-GB"/>
        </w:rPr>
        <w:t>Cinzia Missiroli, CEN and CENELEC Director Standardization and Digital Solutions</w:t>
      </w:r>
    </w:p>
    <w:p w:rsidR="00C8156E" w:rsidRPr="004937AF" w:rsidRDefault="00C8156E" w:rsidP="00C72DEF">
      <w:pPr>
        <w:pStyle w:val="NoSpacing"/>
        <w:numPr>
          <w:ilvl w:val="0"/>
          <w:numId w:val="2"/>
        </w:numPr>
        <w:rPr>
          <w:lang w:val="en-GB"/>
        </w:rPr>
      </w:pPr>
      <w:r>
        <w:rPr>
          <w:lang w:val="en-GB"/>
        </w:rPr>
        <w:t xml:space="preserve">Zhuohua Chen, </w:t>
      </w:r>
      <w:r w:rsidRPr="004937AF">
        <w:rPr>
          <w:lang w:val="en-GB"/>
        </w:rPr>
        <w:t xml:space="preserve">CEN and CENELEC </w:t>
      </w:r>
      <w:r>
        <w:rPr>
          <w:lang w:val="en-GB"/>
        </w:rPr>
        <w:t>Project Manager</w:t>
      </w:r>
      <w:r w:rsidRPr="004937AF">
        <w:rPr>
          <w:lang w:val="en-GB"/>
        </w:rPr>
        <w:t xml:space="preserve"> Market Perspectives and Innovation</w:t>
      </w:r>
    </w:p>
    <w:p w:rsidR="00A3159A" w:rsidRPr="004937AF" w:rsidRDefault="00A3159A" w:rsidP="002C593E">
      <w:pPr>
        <w:pStyle w:val="Heading3"/>
        <w:keepNext w:val="0"/>
        <w:spacing w:before="0" w:line="240" w:lineRule="auto"/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en-GB"/>
        </w:rPr>
      </w:pPr>
    </w:p>
    <w:p w:rsidR="00FC1158" w:rsidRPr="004937AF" w:rsidRDefault="004937AF" w:rsidP="002C593E">
      <w:pPr>
        <w:pStyle w:val="Heading3"/>
        <w:keepNext w:val="0"/>
        <w:spacing w:before="0" w:line="240" w:lineRule="auto"/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en-GB"/>
        </w:rPr>
      </w:pPr>
      <w:r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en-GB"/>
        </w:rPr>
        <w:t>EC DELEGATES</w:t>
      </w:r>
    </w:p>
    <w:p w:rsidR="00FC1158" w:rsidRDefault="00C8156E" w:rsidP="00FC1158">
      <w:pPr>
        <w:pStyle w:val="NoSpacing"/>
        <w:numPr>
          <w:ilvl w:val="0"/>
          <w:numId w:val="2"/>
        </w:numPr>
        <w:rPr>
          <w:lang w:val="en-GB"/>
        </w:rPr>
      </w:pPr>
      <w:r>
        <w:rPr>
          <w:lang w:val="en-GB"/>
        </w:rPr>
        <w:t>EC</w:t>
      </w:r>
      <w:r w:rsidR="004937AF">
        <w:rPr>
          <w:lang w:val="en-GB"/>
        </w:rPr>
        <w:t xml:space="preserve"> DG GROW</w:t>
      </w:r>
    </w:p>
    <w:p w:rsidR="004937AF" w:rsidRPr="008A7DD7" w:rsidRDefault="00C8156E" w:rsidP="00FC1158">
      <w:pPr>
        <w:pStyle w:val="NoSpacing"/>
        <w:numPr>
          <w:ilvl w:val="0"/>
          <w:numId w:val="2"/>
        </w:numPr>
        <w:rPr>
          <w:lang w:val="es-ES"/>
        </w:rPr>
      </w:pPr>
      <w:r>
        <w:rPr>
          <w:lang w:val="es-ES"/>
        </w:rPr>
        <w:t>EC DG TRADE</w:t>
      </w:r>
    </w:p>
    <w:p w:rsidR="004937AF" w:rsidRPr="004937AF" w:rsidRDefault="004937AF" w:rsidP="002C593E">
      <w:pPr>
        <w:pStyle w:val="Heading3"/>
        <w:keepNext w:val="0"/>
        <w:spacing w:before="0" w:line="240" w:lineRule="auto"/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en-GB"/>
        </w:rPr>
      </w:pPr>
    </w:p>
    <w:p w:rsidR="00A3159A" w:rsidRPr="004937AF" w:rsidRDefault="0024425C" w:rsidP="00A3159A">
      <w:pPr>
        <w:pStyle w:val="Heading2"/>
        <w:spacing w:before="0" w:line="240" w:lineRule="auto"/>
        <w:rPr>
          <w:rFonts w:ascii="Calibri" w:eastAsia="Times New Roman" w:hAnsi="Calibri"/>
          <w:b/>
          <w:bCs/>
          <w:color w:val="auto"/>
          <w:sz w:val="22"/>
          <w:szCs w:val="22"/>
          <w:lang w:val="en-GB"/>
        </w:rPr>
      </w:pPr>
      <w:r w:rsidRPr="004937AF">
        <w:rPr>
          <w:rFonts w:ascii="Calibri" w:eastAsia="Times New Roman" w:hAnsi="Calibri"/>
          <w:b/>
          <w:bCs/>
          <w:color w:val="auto"/>
          <w:sz w:val="22"/>
          <w:szCs w:val="22"/>
          <w:lang w:val="en-GB"/>
        </w:rPr>
        <w:t>ANSI DELEGATES/SPEAKERS</w:t>
      </w:r>
    </w:p>
    <w:p w:rsidR="00D2312D" w:rsidRPr="004937AF" w:rsidRDefault="00D2312D" w:rsidP="00FC1158">
      <w:pPr>
        <w:pStyle w:val="NoSpacing"/>
        <w:numPr>
          <w:ilvl w:val="0"/>
          <w:numId w:val="2"/>
        </w:numPr>
        <w:rPr>
          <w:lang w:val="en-GB"/>
        </w:rPr>
      </w:pPr>
      <w:r w:rsidRPr="004937AF">
        <w:rPr>
          <w:lang w:val="en-GB"/>
        </w:rPr>
        <w:t>Joe Bhatia, ANSI President and CEO</w:t>
      </w:r>
    </w:p>
    <w:p w:rsidR="00D2312D" w:rsidRPr="004937AF" w:rsidRDefault="00D2312D" w:rsidP="00FC1158">
      <w:pPr>
        <w:pStyle w:val="NoSpacing"/>
        <w:numPr>
          <w:ilvl w:val="0"/>
          <w:numId w:val="2"/>
        </w:numPr>
        <w:rPr>
          <w:lang w:val="en-GB"/>
        </w:rPr>
      </w:pPr>
      <w:r w:rsidRPr="004937AF">
        <w:rPr>
          <w:lang w:val="en-GB"/>
        </w:rPr>
        <w:t>Joseph Tretler, ANSI Vice President International Policy</w:t>
      </w:r>
    </w:p>
    <w:p w:rsidR="00D2312D" w:rsidRPr="004937AF" w:rsidRDefault="00D2312D" w:rsidP="00FC1158">
      <w:pPr>
        <w:pStyle w:val="ListParagraph"/>
        <w:numPr>
          <w:ilvl w:val="0"/>
          <w:numId w:val="2"/>
        </w:numPr>
        <w:spacing w:after="0" w:line="240" w:lineRule="auto"/>
      </w:pPr>
      <w:r w:rsidRPr="004937AF">
        <w:t xml:space="preserve">Steven Cornish, </w:t>
      </w:r>
      <w:r w:rsidR="00B3742C" w:rsidRPr="004937AF">
        <w:t>ANSI Senior Director International Policy</w:t>
      </w:r>
    </w:p>
    <w:p w:rsidR="00391C57" w:rsidRDefault="00391C57" w:rsidP="00FC1158">
      <w:pPr>
        <w:pStyle w:val="ListParagraph"/>
        <w:numPr>
          <w:ilvl w:val="0"/>
          <w:numId w:val="2"/>
        </w:numPr>
        <w:spacing w:after="0" w:line="240" w:lineRule="auto"/>
      </w:pPr>
      <w:r w:rsidRPr="004937AF">
        <w:t>John Thompson, UL, President of the US National Committee to the IEC</w:t>
      </w:r>
    </w:p>
    <w:p w:rsidR="00A96738" w:rsidRPr="004937AF" w:rsidRDefault="00A96738" w:rsidP="00FC1158">
      <w:pPr>
        <w:pStyle w:val="ListParagraph"/>
        <w:numPr>
          <w:ilvl w:val="0"/>
          <w:numId w:val="2"/>
        </w:numPr>
        <w:spacing w:after="0" w:line="240" w:lineRule="auto"/>
      </w:pPr>
      <w:r>
        <w:t>Marcello Manca, UL</w:t>
      </w:r>
    </w:p>
    <w:p w:rsidR="002E277E" w:rsidRPr="004937AF" w:rsidRDefault="002E277E" w:rsidP="00FC1158">
      <w:pPr>
        <w:pStyle w:val="ListParagraph"/>
        <w:numPr>
          <w:ilvl w:val="0"/>
          <w:numId w:val="2"/>
        </w:numPr>
        <w:spacing w:after="0" w:line="240" w:lineRule="auto"/>
      </w:pPr>
      <w:r w:rsidRPr="004937AF">
        <w:t>Dan Roley, Caterpillar, ANSI ISO Council Chairman</w:t>
      </w:r>
    </w:p>
    <w:p w:rsidR="00F76F85" w:rsidRPr="004937AF" w:rsidRDefault="00F76F85" w:rsidP="00FC1158">
      <w:pPr>
        <w:pStyle w:val="ListParagraph"/>
        <w:numPr>
          <w:ilvl w:val="0"/>
          <w:numId w:val="2"/>
        </w:numPr>
        <w:spacing w:after="0" w:line="240" w:lineRule="auto"/>
      </w:pPr>
      <w:r w:rsidRPr="004937AF">
        <w:t>Laura Lindsay, Microsoft</w:t>
      </w:r>
    </w:p>
    <w:p w:rsidR="00215801" w:rsidRPr="004937AF" w:rsidRDefault="00215801" w:rsidP="00FC1158">
      <w:pPr>
        <w:pStyle w:val="ListParagraph"/>
        <w:numPr>
          <w:ilvl w:val="0"/>
          <w:numId w:val="2"/>
        </w:numPr>
        <w:spacing w:after="0" w:line="240" w:lineRule="auto"/>
      </w:pPr>
      <w:r w:rsidRPr="004937AF">
        <w:t>Shawn Martin</w:t>
      </w:r>
      <w:r w:rsidR="00911931" w:rsidRPr="004937AF">
        <w:t>, ICC</w:t>
      </w:r>
    </w:p>
    <w:p w:rsidR="00D2312D" w:rsidRPr="004937AF" w:rsidRDefault="00D2312D" w:rsidP="00FC1158">
      <w:pPr>
        <w:pStyle w:val="ListParagraph"/>
        <w:numPr>
          <w:ilvl w:val="0"/>
          <w:numId w:val="2"/>
        </w:numPr>
        <w:spacing w:after="0" w:line="240" w:lineRule="auto"/>
      </w:pPr>
      <w:r w:rsidRPr="004937AF">
        <w:t>Daniel Smith, ASTM International</w:t>
      </w:r>
    </w:p>
    <w:p w:rsidR="001D0438" w:rsidRPr="004937AF" w:rsidRDefault="001D0438" w:rsidP="00FC1158">
      <w:pPr>
        <w:pStyle w:val="ListParagraph"/>
        <w:numPr>
          <w:ilvl w:val="0"/>
          <w:numId w:val="2"/>
        </w:numPr>
        <w:spacing w:after="0" w:line="240" w:lineRule="auto"/>
      </w:pPr>
      <w:r w:rsidRPr="004937AF">
        <w:t>Sara Gobbi, ASTM International</w:t>
      </w:r>
    </w:p>
    <w:p w:rsidR="00D2312D" w:rsidRPr="004937AF" w:rsidRDefault="00D2312D" w:rsidP="00FC1158">
      <w:pPr>
        <w:pStyle w:val="ListParagraph"/>
        <w:numPr>
          <w:ilvl w:val="0"/>
          <w:numId w:val="2"/>
        </w:numPr>
        <w:spacing w:after="0" w:line="240" w:lineRule="auto"/>
      </w:pPr>
      <w:r w:rsidRPr="004937AF">
        <w:t>Heidi Hijikata, ASME</w:t>
      </w:r>
    </w:p>
    <w:p w:rsidR="00D2312D" w:rsidRPr="004937AF" w:rsidRDefault="00D2312D" w:rsidP="00FC1158">
      <w:pPr>
        <w:pStyle w:val="ListParagraph"/>
        <w:numPr>
          <w:ilvl w:val="0"/>
          <w:numId w:val="2"/>
        </w:numPr>
        <w:spacing w:after="0" w:line="240" w:lineRule="auto"/>
      </w:pPr>
      <w:r w:rsidRPr="004937AF">
        <w:t>Sylvia Mohr, ASME</w:t>
      </w:r>
    </w:p>
    <w:p w:rsidR="00030353" w:rsidRPr="004937AF" w:rsidRDefault="00030353" w:rsidP="00FC1158">
      <w:pPr>
        <w:pStyle w:val="ListParagraph"/>
        <w:numPr>
          <w:ilvl w:val="0"/>
          <w:numId w:val="2"/>
        </w:numPr>
        <w:spacing w:after="0" w:line="240" w:lineRule="auto"/>
      </w:pPr>
      <w:r w:rsidRPr="004937AF">
        <w:t>Amy Mahn, NIST</w:t>
      </w:r>
    </w:p>
    <w:p w:rsidR="00D2312D" w:rsidRPr="004937AF" w:rsidRDefault="00D2312D" w:rsidP="00FC1158">
      <w:pPr>
        <w:pStyle w:val="ListParagraph"/>
        <w:numPr>
          <w:ilvl w:val="0"/>
          <w:numId w:val="2"/>
        </w:numPr>
        <w:spacing w:after="0" w:line="240" w:lineRule="auto"/>
      </w:pPr>
      <w:r w:rsidRPr="004937AF">
        <w:t>Christine Brown, USTR</w:t>
      </w:r>
    </w:p>
    <w:p w:rsidR="00B4110F" w:rsidRPr="004937AF" w:rsidRDefault="00B4110F" w:rsidP="00FC1158">
      <w:pPr>
        <w:pStyle w:val="ListParagraph"/>
        <w:numPr>
          <w:ilvl w:val="0"/>
          <w:numId w:val="2"/>
        </w:numPr>
        <w:spacing w:after="0" w:line="240" w:lineRule="auto"/>
      </w:pPr>
      <w:r w:rsidRPr="004937AF">
        <w:t>Sam Rizzo, USTR</w:t>
      </w:r>
    </w:p>
    <w:p w:rsidR="00A3159A" w:rsidRDefault="0088530F" w:rsidP="002C593E">
      <w:pPr>
        <w:pStyle w:val="ListParagraph"/>
        <w:numPr>
          <w:ilvl w:val="0"/>
          <w:numId w:val="2"/>
        </w:numPr>
        <w:spacing w:after="0" w:line="240" w:lineRule="auto"/>
      </w:pPr>
      <w:r w:rsidRPr="004937AF">
        <w:t>Renee Hancher, ITA</w:t>
      </w:r>
    </w:p>
    <w:p w:rsidR="002E277E" w:rsidRPr="004937AF" w:rsidRDefault="002E277E" w:rsidP="002C593E">
      <w:pPr>
        <w:pStyle w:val="ListParagraph"/>
        <w:numPr>
          <w:ilvl w:val="0"/>
          <w:numId w:val="2"/>
        </w:numPr>
        <w:spacing w:after="0" w:line="240" w:lineRule="auto"/>
      </w:pPr>
      <w:r w:rsidRPr="004937AF">
        <w:t xml:space="preserve">Yasue </w:t>
      </w:r>
      <w:r w:rsidR="00A04BCA" w:rsidRPr="004937AF">
        <w:t xml:space="preserve">Pai, </w:t>
      </w:r>
      <w:r w:rsidRPr="004937AF">
        <w:t>U.S. Mission to the European Union in Brussels</w:t>
      </w:r>
    </w:p>
    <w:p w:rsidR="00030353" w:rsidRDefault="00030353" w:rsidP="00030353">
      <w:pPr>
        <w:spacing w:after="0" w:line="240" w:lineRule="auto"/>
      </w:pPr>
    </w:p>
    <w:p w:rsidR="00030353" w:rsidRDefault="00030353" w:rsidP="00030353">
      <w:pPr>
        <w:spacing w:after="0" w:line="240" w:lineRule="auto"/>
      </w:pPr>
    </w:p>
    <w:sectPr w:rsidR="00030353" w:rsidSect="005565F4">
      <w:headerReference w:type="default" r:id="rId7"/>
      <w:footerReference w:type="default" r:id="rId8"/>
      <w:pgSz w:w="12240" w:h="15840"/>
      <w:pgMar w:top="1440" w:right="1080" w:bottom="851" w:left="1080" w:header="720" w:footer="29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4EC5" w:rsidRDefault="00F64EC5" w:rsidP="009B2F4C">
      <w:pPr>
        <w:spacing w:after="0" w:line="240" w:lineRule="auto"/>
      </w:pPr>
      <w:r>
        <w:separator/>
      </w:r>
    </w:p>
  </w:endnote>
  <w:endnote w:type="continuationSeparator" w:id="0">
    <w:p w:rsidR="00F64EC5" w:rsidRDefault="00F64EC5" w:rsidP="009B2F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-518702116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-1172571168"/>
          <w:docPartObj>
            <w:docPartGallery w:val="Page Numbers (Top of Page)"/>
            <w:docPartUnique/>
          </w:docPartObj>
        </w:sdtPr>
        <w:sdtEndPr/>
        <w:sdtContent>
          <w:p w:rsidR="00D76AD3" w:rsidRPr="00D76AD3" w:rsidRDefault="00D76AD3">
            <w:pPr>
              <w:pStyle w:val="Footer"/>
              <w:jc w:val="right"/>
              <w:rPr>
                <w:sz w:val="20"/>
                <w:szCs w:val="20"/>
              </w:rPr>
            </w:pPr>
            <w:r w:rsidRPr="00D76AD3">
              <w:rPr>
                <w:sz w:val="20"/>
                <w:szCs w:val="20"/>
              </w:rPr>
              <w:t xml:space="preserve">Page </w:t>
            </w:r>
            <w:r w:rsidRPr="00D76AD3">
              <w:rPr>
                <w:b/>
                <w:bCs/>
                <w:sz w:val="20"/>
                <w:szCs w:val="20"/>
              </w:rPr>
              <w:fldChar w:fldCharType="begin"/>
            </w:r>
            <w:r w:rsidRPr="00D76AD3">
              <w:rPr>
                <w:b/>
                <w:bCs/>
                <w:sz w:val="20"/>
                <w:szCs w:val="20"/>
              </w:rPr>
              <w:instrText xml:space="preserve"> PAGE </w:instrText>
            </w:r>
            <w:r w:rsidRPr="00D76AD3">
              <w:rPr>
                <w:b/>
                <w:bCs/>
                <w:sz w:val="20"/>
                <w:szCs w:val="20"/>
              </w:rPr>
              <w:fldChar w:fldCharType="separate"/>
            </w:r>
            <w:r w:rsidR="00684E1D">
              <w:rPr>
                <w:b/>
                <w:bCs/>
                <w:noProof/>
                <w:sz w:val="20"/>
                <w:szCs w:val="20"/>
              </w:rPr>
              <w:t>3</w:t>
            </w:r>
            <w:r w:rsidRPr="00D76AD3">
              <w:rPr>
                <w:b/>
                <w:bCs/>
                <w:sz w:val="20"/>
                <w:szCs w:val="20"/>
              </w:rPr>
              <w:fldChar w:fldCharType="end"/>
            </w:r>
            <w:r w:rsidRPr="00D76AD3">
              <w:rPr>
                <w:sz w:val="20"/>
                <w:szCs w:val="20"/>
              </w:rPr>
              <w:t xml:space="preserve"> of </w:t>
            </w:r>
            <w:r w:rsidRPr="00D76AD3">
              <w:rPr>
                <w:b/>
                <w:bCs/>
                <w:sz w:val="20"/>
                <w:szCs w:val="20"/>
              </w:rPr>
              <w:fldChar w:fldCharType="begin"/>
            </w:r>
            <w:r w:rsidRPr="00D76AD3">
              <w:rPr>
                <w:b/>
                <w:bCs/>
                <w:sz w:val="20"/>
                <w:szCs w:val="20"/>
              </w:rPr>
              <w:instrText xml:space="preserve"> NUMPAGES  </w:instrText>
            </w:r>
            <w:r w:rsidRPr="00D76AD3">
              <w:rPr>
                <w:b/>
                <w:bCs/>
                <w:sz w:val="20"/>
                <w:szCs w:val="20"/>
              </w:rPr>
              <w:fldChar w:fldCharType="separate"/>
            </w:r>
            <w:r w:rsidR="00684E1D">
              <w:rPr>
                <w:b/>
                <w:bCs/>
                <w:noProof/>
                <w:sz w:val="20"/>
                <w:szCs w:val="20"/>
              </w:rPr>
              <w:t>4</w:t>
            </w:r>
            <w:r w:rsidRPr="00D76AD3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D76AD3" w:rsidRDefault="00D76A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4EC5" w:rsidRDefault="00F64EC5" w:rsidP="009B2F4C">
      <w:pPr>
        <w:spacing w:after="0" w:line="240" w:lineRule="auto"/>
      </w:pPr>
      <w:r>
        <w:separator/>
      </w:r>
    </w:p>
  </w:footnote>
  <w:footnote w:type="continuationSeparator" w:id="0">
    <w:p w:rsidR="00F64EC5" w:rsidRDefault="00F64EC5" w:rsidP="009B2F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2F4C" w:rsidRPr="009B2F4C" w:rsidRDefault="009B2F4C" w:rsidP="009B2F4C">
    <w:pPr>
      <w:pStyle w:val="Header"/>
      <w:jc w:val="center"/>
      <w:rPr>
        <w:lang w:val="en-GB"/>
      </w:rPr>
    </w:pPr>
    <w:r w:rsidRPr="009B2F4C">
      <w:rPr>
        <w:noProof/>
        <w:lang w:val="en-GB" w:eastAsia="zh-CN"/>
      </w:rPr>
      <w:drawing>
        <wp:inline distT="0" distB="0" distL="0" distR="0" wp14:anchorId="0DC6BB93" wp14:editId="1C16A10A">
          <wp:extent cx="2752725" cy="438150"/>
          <wp:effectExtent l="0" t="0" r="9525" b="0"/>
          <wp:docPr id="125" name="Picture 1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5272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14005">
      <w:rPr>
        <w:noProof/>
        <w:lang w:val="en-GB" w:eastAsia="zh-CN"/>
      </w:rPr>
      <w:drawing>
        <wp:inline distT="0" distB="0" distL="0" distR="0" wp14:anchorId="2B2CBDAC" wp14:editId="6E753C6F">
          <wp:extent cx="752475" cy="469059"/>
          <wp:effectExtent l="0" t="0" r="0" b="7620"/>
          <wp:docPr id="126" name="Picture 1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si_logo_only_RGB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106" cy="4706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B2F4C" w:rsidRDefault="009B2F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111A2"/>
    <w:multiLevelType w:val="hybridMultilevel"/>
    <w:tmpl w:val="58809240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C77A9C"/>
    <w:multiLevelType w:val="hybridMultilevel"/>
    <w:tmpl w:val="F1443CDA"/>
    <w:lvl w:ilvl="0" w:tplc="0964AA96">
      <w:start w:val="1040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1955F84"/>
    <w:multiLevelType w:val="multilevel"/>
    <w:tmpl w:val="43C4120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36F5CD7"/>
    <w:multiLevelType w:val="hybridMultilevel"/>
    <w:tmpl w:val="CB64377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D3070B"/>
    <w:multiLevelType w:val="multilevel"/>
    <w:tmpl w:val="43A6B67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DED6C8A"/>
    <w:multiLevelType w:val="hybridMultilevel"/>
    <w:tmpl w:val="71424B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3205599"/>
    <w:multiLevelType w:val="hybridMultilevel"/>
    <w:tmpl w:val="4E9E87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C1164E8"/>
    <w:multiLevelType w:val="multilevel"/>
    <w:tmpl w:val="419EBD8E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1FAE1DEE"/>
    <w:multiLevelType w:val="hybridMultilevel"/>
    <w:tmpl w:val="152CB9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B73D95"/>
    <w:multiLevelType w:val="multilevel"/>
    <w:tmpl w:val="AEF80E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2AE3769F"/>
    <w:multiLevelType w:val="hybridMultilevel"/>
    <w:tmpl w:val="E070C6D2"/>
    <w:lvl w:ilvl="0" w:tplc="C7A213FA">
      <w:start w:val="3"/>
      <w:numFmt w:val="bullet"/>
      <w:lvlText w:val="-"/>
      <w:lvlJc w:val="left"/>
      <w:pPr>
        <w:ind w:left="644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09907AA"/>
    <w:multiLevelType w:val="hybridMultilevel"/>
    <w:tmpl w:val="9880E954"/>
    <w:lvl w:ilvl="0" w:tplc="CAA6BCDC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32B9325E"/>
    <w:multiLevelType w:val="hybridMultilevel"/>
    <w:tmpl w:val="E5769942"/>
    <w:lvl w:ilvl="0" w:tplc="0964AA96">
      <w:start w:val="1040"/>
      <w:numFmt w:val="bullet"/>
      <w:lvlText w:val="-"/>
      <w:lvlJc w:val="left"/>
      <w:pPr>
        <w:ind w:left="644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443326A"/>
    <w:multiLevelType w:val="hybridMultilevel"/>
    <w:tmpl w:val="EEA6F858"/>
    <w:lvl w:ilvl="0" w:tplc="ABA09880">
      <w:start w:val="1040"/>
      <w:numFmt w:val="bullet"/>
      <w:lvlText w:val=""/>
      <w:lvlJc w:val="left"/>
      <w:pPr>
        <w:ind w:left="1080" w:hanging="360"/>
      </w:pPr>
      <w:rPr>
        <w:rFonts w:ascii="Wingdings" w:eastAsia="Times New Roman" w:hAnsi="Wingdings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E405EAB"/>
    <w:multiLevelType w:val="hybridMultilevel"/>
    <w:tmpl w:val="198A36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E661CD1"/>
    <w:multiLevelType w:val="hybridMultilevel"/>
    <w:tmpl w:val="DCC4E072"/>
    <w:lvl w:ilvl="0" w:tplc="4B72A6F6">
      <w:start w:val="3"/>
      <w:numFmt w:val="bullet"/>
      <w:lvlText w:val="-"/>
      <w:lvlJc w:val="left"/>
      <w:pPr>
        <w:ind w:left="644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4996C53"/>
    <w:multiLevelType w:val="multilevel"/>
    <w:tmpl w:val="419EBD8E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46F20219"/>
    <w:multiLevelType w:val="multilevel"/>
    <w:tmpl w:val="AEF80E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7D758AF"/>
    <w:multiLevelType w:val="hybridMultilevel"/>
    <w:tmpl w:val="FA10FB9C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9992CCF"/>
    <w:multiLevelType w:val="multilevel"/>
    <w:tmpl w:val="F72E5046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A7D4F1E"/>
    <w:multiLevelType w:val="hybridMultilevel"/>
    <w:tmpl w:val="CB9CCB7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083C49"/>
    <w:multiLevelType w:val="hybridMultilevel"/>
    <w:tmpl w:val="04C40B6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B816853"/>
    <w:multiLevelType w:val="hybridMultilevel"/>
    <w:tmpl w:val="A606C2E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F855976"/>
    <w:multiLevelType w:val="multilevel"/>
    <w:tmpl w:val="52366DA4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539E2C0D"/>
    <w:multiLevelType w:val="hybridMultilevel"/>
    <w:tmpl w:val="54B044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E6637B"/>
    <w:multiLevelType w:val="multilevel"/>
    <w:tmpl w:val="C44C40DE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56E55C32"/>
    <w:multiLevelType w:val="multilevel"/>
    <w:tmpl w:val="AEF80E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62396C1E"/>
    <w:multiLevelType w:val="hybridMultilevel"/>
    <w:tmpl w:val="EA4285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553532"/>
    <w:multiLevelType w:val="hybridMultilevel"/>
    <w:tmpl w:val="BD3A0754"/>
    <w:lvl w:ilvl="0" w:tplc="AE70A36A">
      <w:start w:val="29"/>
      <w:numFmt w:val="bullet"/>
      <w:lvlText w:val="-"/>
      <w:lvlJc w:val="left"/>
      <w:pPr>
        <w:ind w:left="644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9D1484A"/>
    <w:multiLevelType w:val="hybridMultilevel"/>
    <w:tmpl w:val="48F669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2236962"/>
    <w:multiLevelType w:val="hybridMultilevel"/>
    <w:tmpl w:val="388804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37935EF"/>
    <w:multiLevelType w:val="multilevel"/>
    <w:tmpl w:val="95FC86A4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75B748AC"/>
    <w:multiLevelType w:val="hybridMultilevel"/>
    <w:tmpl w:val="F00A69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996B3D"/>
    <w:multiLevelType w:val="hybridMultilevel"/>
    <w:tmpl w:val="C742BAE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0"/>
  </w:num>
  <w:num w:numId="6">
    <w:abstractNumId w:val="11"/>
  </w:num>
  <w:num w:numId="7">
    <w:abstractNumId w:val="24"/>
  </w:num>
  <w:num w:numId="8">
    <w:abstractNumId w:val="26"/>
  </w:num>
  <w:num w:numId="9">
    <w:abstractNumId w:val="28"/>
  </w:num>
  <w:num w:numId="10">
    <w:abstractNumId w:val="15"/>
  </w:num>
  <w:num w:numId="11">
    <w:abstractNumId w:val="10"/>
  </w:num>
  <w:num w:numId="12">
    <w:abstractNumId w:val="12"/>
  </w:num>
  <w:num w:numId="13">
    <w:abstractNumId w:val="9"/>
  </w:num>
  <w:num w:numId="14">
    <w:abstractNumId w:val="20"/>
  </w:num>
  <w:num w:numId="15">
    <w:abstractNumId w:val="30"/>
  </w:num>
  <w:num w:numId="16">
    <w:abstractNumId w:val="1"/>
  </w:num>
  <w:num w:numId="17">
    <w:abstractNumId w:val="29"/>
  </w:num>
  <w:num w:numId="18">
    <w:abstractNumId w:val="13"/>
  </w:num>
  <w:num w:numId="19">
    <w:abstractNumId w:val="5"/>
  </w:num>
  <w:num w:numId="20">
    <w:abstractNumId w:val="22"/>
  </w:num>
  <w:num w:numId="21">
    <w:abstractNumId w:val="21"/>
  </w:num>
  <w:num w:numId="22">
    <w:abstractNumId w:val="3"/>
  </w:num>
  <w:num w:numId="23">
    <w:abstractNumId w:val="32"/>
  </w:num>
  <w:num w:numId="24">
    <w:abstractNumId w:val="17"/>
  </w:num>
  <w:num w:numId="25">
    <w:abstractNumId w:val="23"/>
  </w:num>
  <w:num w:numId="26">
    <w:abstractNumId w:val="7"/>
  </w:num>
  <w:num w:numId="27">
    <w:abstractNumId w:val="16"/>
  </w:num>
  <w:num w:numId="28">
    <w:abstractNumId w:val="25"/>
  </w:num>
  <w:num w:numId="29">
    <w:abstractNumId w:val="19"/>
  </w:num>
  <w:num w:numId="30">
    <w:abstractNumId w:val="31"/>
  </w:num>
  <w:num w:numId="31">
    <w:abstractNumId w:val="6"/>
  </w:num>
  <w:num w:numId="32">
    <w:abstractNumId w:val="8"/>
  </w:num>
  <w:num w:numId="33">
    <w:abstractNumId w:val="33"/>
  </w:num>
  <w:num w:numId="34">
    <w:abstractNumId w:val="14"/>
  </w:num>
  <w:num w:numId="35">
    <w:abstractNumId w:val="4"/>
  </w:num>
  <w:num w:numId="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DisplayPageBoundaries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D81"/>
    <w:rsid w:val="00014005"/>
    <w:rsid w:val="0001756B"/>
    <w:rsid w:val="00022A94"/>
    <w:rsid w:val="0002788E"/>
    <w:rsid w:val="00030353"/>
    <w:rsid w:val="00035743"/>
    <w:rsid w:val="00051E36"/>
    <w:rsid w:val="00070E1C"/>
    <w:rsid w:val="000714C3"/>
    <w:rsid w:val="00071D76"/>
    <w:rsid w:val="0008285C"/>
    <w:rsid w:val="00085105"/>
    <w:rsid w:val="00090844"/>
    <w:rsid w:val="000B0743"/>
    <w:rsid w:val="000B13BB"/>
    <w:rsid w:val="000C1EA3"/>
    <w:rsid w:val="000C21BC"/>
    <w:rsid w:val="0010267C"/>
    <w:rsid w:val="0010359B"/>
    <w:rsid w:val="001158E1"/>
    <w:rsid w:val="00120DEC"/>
    <w:rsid w:val="001261D0"/>
    <w:rsid w:val="00132067"/>
    <w:rsid w:val="00136487"/>
    <w:rsid w:val="001555A4"/>
    <w:rsid w:val="00166CF5"/>
    <w:rsid w:val="00185D60"/>
    <w:rsid w:val="00186D87"/>
    <w:rsid w:val="0019759A"/>
    <w:rsid w:val="001A06F0"/>
    <w:rsid w:val="001B772F"/>
    <w:rsid w:val="001D0438"/>
    <w:rsid w:val="001E6482"/>
    <w:rsid w:val="001F3338"/>
    <w:rsid w:val="001F4269"/>
    <w:rsid w:val="001F53ED"/>
    <w:rsid w:val="002000E6"/>
    <w:rsid w:val="00212D3A"/>
    <w:rsid w:val="00212EAB"/>
    <w:rsid w:val="00215801"/>
    <w:rsid w:val="00230BAF"/>
    <w:rsid w:val="0024425C"/>
    <w:rsid w:val="00253099"/>
    <w:rsid w:val="00274A09"/>
    <w:rsid w:val="00275EE9"/>
    <w:rsid w:val="0028162F"/>
    <w:rsid w:val="002A3EC9"/>
    <w:rsid w:val="002B395A"/>
    <w:rsid w:val="002B6237"/>
    <w:rsid w:val="002B6D5C"/>
    <w:rsid w:val="002C26DF"/>
    <w:rsid w:val="002C593E"/>
    <w:rsid w:val="002C70AB"/>
    <w:rsid w:val="002E277E"/>
    <w:rsid w:val="002E342F"/>
    <w:rsid w:val="002F5128"/>
    <w:rsid w:val="00314422"/>
    <w:rsid w:val="003144F1"/>
    <w:rsid w:val="0031627E"/>
    <w:rsid w:val="00317287"/>
    <w:rsid w:val="00322B43"/>
    <w:rsid w:val="00327411"/>
    <w:rsid w:val="00330174"/>
    <w:rsid w:val="00340801"/>
    <w:rsid w:val="00363E31"/>
    <w:rsid w:val="00366B7F"/>
    <w:rsid w:val="00375CE0"/>
    <w:rsid w:val="00391C57"/>
    <w:rsid w:val="003C3946"/>
    <w:rsid w:val="003C4DF9"/>
    <w:rsid w:val="003E3EEF"/>
    <w:rsid w:val="003E6A95"/>
    <w:rsid w:val="0041384B"/>
    <w:rsid w:val="00442D81"/>
    <w:rsid w:val="00452F0F"/>
    <w:rsid w:val="00460F7D"/>
    <w:rsid w:val="004726F5"/>
    <w:rsid w:val="00475179"/>
    <w:rsid w:val="0048210C"/>
    <w:rsid w:val="00482619"/>
    <w:rsid w:val="004937AF"/>
    <w:rsid w:val="004A1491"/>
    <w:rsid w:val="004A2EEF"/>
    <w:rsid w:val="004C2565"/>
    <w:rsid w:val="004C2842"/>
    <w:rsid w:val="004D08EB"/>
    <w:rsid w:val="004D0B57"/>
    <w:rsid w:val="004D4870"/>
    <w:rsid w:val="004E6DBC"/>
    <w:rsid w:val="004F3514"/>
    <w:rsid w:val="00503B15"/>
    <w:rsid w:val="00505690"/>
    <w:rsid w:val="00523CCC"/>
    <w:rsid w:val="005435CC"/>
    <w:rsid w:val="005565F4"/>
    <w:rsid w:val="0057042B"/>
    <w:rsid w:val="00572956"/>
    <w:rsid w:val="00580BEB"/>
    <w:rsid w:val="005963EB"/>
    <w:rsid w:val="005A3E74"/>
    <w:rsid w:val="005B034C"/>
    <w:rsid w:val="005B0777"/>
    <w:rsid w:val="005C0C91"/>
    <w:rsid w:val="005C122B"/>
    <w:rsid w:val="005C3A89"/>
    <w:rsid w:val="005D2016"/>
    <w:rsid w:val="005D24EE"/>
    <w:rsid w:val="005E3FB5"/>
    <w:rsid w:val="005F4A0C"/>
    <w:rsid w:val="0060720C"/>
    <w:rsid w:val="00610192"/>
    <w:rsid w:val="006132DC"/>
    <w:rsid w:val="00616E1A"/>
    <w:rsid w:val="00627469"/>
    <w:rsid w:val="00631C1D"/>
    <w:rsid w:val="00654977"/>
    <w:rsid w:val="0066353E"/>
    <w:rsid w:val="0066541B"/>
    <w:rsid w:val="0068247A"/>
    <w:rsid w:val="00684E1D"/>
    <w:rsid w:val="006B2F2D"/>
    <w:rsid w:val="006C38FC"/>
    <w:rsid w:val="006D19F9"/>
    <w:rsid w:val="006D2179"/>
    <w:rsid w:val="006D6FE8"/>
    <w:rsid w:val="006E64E3"/>
    <w:rsid w:val="00702CCA"/>
    <w:rsid w:val="007152F9"/>
    <w:rsid w:val="00733A8C"/>
    <w:rsid w:val="00733B70"/>
    <w:rsid w:val="007433D6"/>
    <w:rsid w:val="007465EF"/>
    <w:rsid w:val="007561F4"/>
    <w:rsid w:val="00766221"/>
    <w:rsid w:val="00773B92"/>
    <w:rsid w:val="00773C39"/>
    <w:rsid w:val="00787672"/>
    <w:rsid w:val="007913E4"/>
    <w:rsid w:val="00794183"/>
    <w:rsid w:val="007A23FF"/>
    <w:rsid w:val="007A6239"/>
    <w:rsid w:val="007C22F1"/>
    <w:rsid w:val="007F3095"/>
    <w:rsid w:val="007F65C6"/>
    <w:rsid w:val="008147D0"/>
    <w:rsid w:val="00823B04"/>
    <w:rsid w:val="0082401F"/>
    <w:rsid w:val="00837093"/>
    <w:rsid w:val="00842E1F"/>
    <w:rsid w:val="00844FE9"/>
    <w:rsid w:val="0086633E"/>
    <w:rsid w:val="0088530F"/>
    <w:rsid w:val="008A0F1F"/>
    <w:rsid w:val="008A4D40"/>
    <w:rsid w:val="008A7DD7"/>
    <w:rsid w:val="008B2C25"/>
    <w:rsid w:val="008B2F55"/>
    <w:rsid w:val="008C2E12"/>
    <w:rsid w:val="008D007A"/>
    <w:rsid w:val="00911931"/>
    <w:rsid w:val="00911E97"/>
    <w:rsid w:val="00931C0F"/>
    <w:rsid w:val="00945C3F"/>
    <w:rsid w:val="00954659"/>
    <w:rsid w:val="0096361F"/>
    <w:rsid w:val="00986FCC"/>
    <w:rsid w:val="009910B5"/>
    <w:rsid w:val="009920D4"/>
    <w:rsid w:val="009B2F4C"/>
    <w:rsid w:val="009F4F6B"/>
    <w:rsid w:val="00A04BCA"/>
    <w:rsid w:val="00A22A5A"/>
    <w:rsid w:val="00A3159A"/>
    <w:rsid w:val="00A3321E"/>
    <w:rsid w:val="00A37148"/>
    <w:rsid w:val="00A40A1E"/>
    <w:rsid w:val="00A427A0"/>
    <w:rsid w:val="00A47B95"/>
    <w:rsid w:val="00A86826"/>
    <w:rsid w:val="00A96738"/>
    <w:rsid w:val="00AB0260"/>
    <w:rsid w:val="00AC4058"/>
    <w:rsid w:val="00B03BF1"/>
    <w:rsid w:val="00B078EC"/>
    <w:rsid w:val="00B3742C"/>
    <w:rsid w:val="00B4110F"/>
    <w:rsid w:val="00B52016"/>
    <w:rsid w:val="00B57E58"/>
    <w:rsid w:val="00B66CE2"/>
    <w:rsid w:val="00BA0750"/>
    <w:rsid w:val="00BA3CDD"/>
    <w:rsid w:val="00BC190A"/>
    <w:rsid w:val="00BC3058"/>
    <w:rsid w:val="00BD65B0"/>
    <w:rsid w:val="00BE0E27"/>
    <w:rsid w:val="00BE1C4C"/>
    <w:rsid w:val="00BF58B1"/>
    <w:rsid w:val="00C16746"/>
    <w:rsid w:val="00C5226F"/>
    <w:rsid w:val="00C67EC2"/>
    <w:rsid w:val="00C72DEF"/>
    <w:rsid w:val="00C776A8"/>
    <w:rsid w:val="00C8156E"/>
    <w:rsid w:val="00C92891"/>
    <w:rsid w:val="00C96C55"/>
    <w:rsid w:val="00CA091F"/>
    <w:rsid w:val="00CA185A"/>
    <w:rsid w:val="00CA3930"/>
    <w:rsid w:val="00CB7D6A"/>
    <w:rsid w:val="00CD0CDE"/>
    <w:rsid w:val="00CD3AF7"/>
    <w:rsid w:val="00CD4ED2"/>
    <w:rsid w:val="00CE0391"/>
    <w:rsid w:val="00CE2118"/>
    <w:rsid w:val="00D15F42"/>
    <w:rsid w:val="00D22110"/>
    <w:rsid w:val="00D2312D"/>
    <w:rsid w:val="00D245BD"/>
    <w:rsid w:val="00D26DBC"/>
    <w:rsid w:val="00D50A01"/>
    <w:rsid w:val="00D608F1"/>
    <w:rsid w:val="00D6127F"/>
    <w:rsid w:val="00D622A6"/>
    <w:rsid w:val="00D63292"/>
    <w:rsid w:val="00D66797"/>
    <w:rsid w:val="00D75CF0"/>
    <w:rsid w:val="00D76AD3"/>
    <w:rsid w:val="00D77D01"/>
    <w:rsid w:val="00DA7503"/>
    <w:rsid w:val="00DB2EF5"/>
    <w:rsid w:val="00DD234A"/>
    <w:rsid w:val="00DE08DC"/>
    <w:rsid w:val="00DE6EBA"/>
    <w:rsid w:val="00DF521D"/>
    <w:rsid w:val="00DF5468"/>
    <w:rsid w:val="00E0005A"/>
    <w:rsid w:val="00E14CA1"/>
    <w:rsid w:val="00E273E7"/>
    <w:rsid w:val="00E30908"/>
    <w:rsid w:val="00E4358E"/>
    <w:rsid w:val="00E6036D"/>
    <w:rsid w:val="00E60CCB"/>
    <w:rsid w:val="00E94B56"/>
    <w:rsid w:val="00E97A90"/>
    <w:rsid w:val="00EB2B84"/>
    <w:rsid w:val="00EB41EE"/>
    <w:rsid w:val="00EE5ADF"/>
    <w:rsid w:val="00F071C6"/>
    <w:rsid w:val="00F36CFB"/>
    <w:rsid w:val="00F51FAD"/>
    <w:rsid w:val="00F6397A"/>
    <w:rsid w:val="00F64EC5"/>
    <w:rsid w:val="00F76F85"/>
    <w:rsid w:val="00FA4A55"/>
    <w:rsid w:val="00FC0091"/>
    <w:rsid w:val="00FC1158"/>
    <w:rsid w:val="00FC3FAF"/>
    <w:rsid w:val="00FC5CB2"/>
    <w:rsid w:val="00FD64FF"/>
    <w:rsid w:val="00FF2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AB526BF"/>
  <w15:docId w15:val="{98A806E0-C34F-4EDB-9509-2A1001003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2D81"/>
    <w:pPr>
      <w:spacing w:after="160" w:line="252" w:lineRule="auto"/>
    </w:pPr>
    <w:rPr>
      <w:rFonts w:ascii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442D81"/>
    <w:pPr>
      <w:keepNext/>
      <w:spacing w:before="240" w:after="0"/>
      <w:outlineLvl w:val="0"/>
    </w:pPr>
    <w:rPr>
      <w:rFonts w:ascii="Cambria" w:hAnsi="Cambria"/>
      <w:color w:val="365F91"/>
      <w:kern w:val="36"/>
      <w:sz w:val="32"/>
      <w:szCs w:val="32"/>
    </w:rPr>
  </w:style>
  <w:style w:type="paragraph" w:styleId="Heading2">
    <w:name w:val="heading 2"/>
    <w:basedOn w:val="Normal"/>
    <w:link w:val="Heading2Char"/>
    <w:uiPriority w:val="9"/>
    <w:semiHidden/>
    <w:unhideWhenUsed/>
    <w:qFormat/>
    <w:rsid w:val="00442D81"/>
    <w:pPr>
      <w:keepNext/>
      <w:spacing w:before="40" w:after="0"/>
      <w:outlineLvl w:val="1"/>
    </w:pPr>
    <w:rPr>
      <w:rFonts w:ascii="Cambria" w:hAnsi="Cambria"/>
      <w:color w:val="365F91"/>
      <w:sz w:val="26"/>
      <w:szCs w:val="26"/>
    </w:rPr>
  </w:style>
  <w:style w:type="paragraph" w:styleId="Heading3">
    <w:name w:val="heading 3"/>
    <w:basedOn w:val="Normal"/>
    <w:link w:val="Heading3Char"/>
    <w:uiPriority w:val="9"/>
    <w:unhideWhenUsed/>
    <w:qFormat/>
    <w:rsid w:val="00442D81"/>
    <w:pPr>
      <w:keepNext/>
      <w:spacing w:before="40" w:after="0"/>
      <w:outlineLvl w:val="2"/>
    </w:pPr>
    <w:rPr>
      <w:rFonts w:ascii="Cambria" w:hAnsi="Cambria"/>
      <w:color w:val="243F6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42D81"/>
    <w:rPr>
      <w:rFonts w:ascii="Cambria" w:hAnsi="Cambria" w:cs="Times New Roman"/>
      <w:color w:val="365F91"/>
      <w:kern w:val="3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42D81"/>
    <w:rPr>
      <w:rFonts w:ascii="Cambria" w:hAnsi="Cambria" w:cs="Times New Roman"/>
      <w:color w:val="365F9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42D81"/>
    <w:rPr>
      <w:rFonts w:ascii="Cambria" w:hAnsi="Cambria" w:cs="Times New Roman"/>
      <w:color w:val="243F60"/>
      <w:sz w:val="24"/>
      <w:szCs w:val="24"/>
    </w:rPr>
  </w:style>
  <w:style w:type="paragraph" w:styleId="NoSpacing">
    <w:name w:val="No Spacing"/>
    <w:uiPriority w:val="1"/>
    <w:qFormat/>
    <w:rsid w:val="00442D81"/>
    <w:pPr>
      <w:spacing w:after="0" w:line="240" w:lineRule="auto"/>
    </w:pPr>
    <w:rPr>
      <w:rFonts w:ascii="Calibri" w:hAnsi="Calibri" w:cs="Times New Roman"/>
    </w:rPr>
  </w:style>
  <w:style w:type="paragraph" w:styleId="ListParagraph">
    <w:name w:val="List Paragraph"/>
    <w:basedOn w:val="Normal"/>
    <w:uiPriority w:val="34"/>
    <w:qFormat/>
    <w:rsid w:val="00442D81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9B2F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2F4C"/>
    <w:rPr>
      <w:rFonts w:ascii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B2F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2F4C"/>
    <w:rPr>
      <w:rFonts w:ascii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2F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2F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14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274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1EA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1EA3"/>
    <w:rPr>
      <w:rFonts w:ascii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1E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1EA3"/>
    <w:rPr>
      <w:rFonts w:ascii="Calibri" w:hAnsi="Calibri" w:cs="Times New Roman"/>
      <w:b/>
      <w:bCs/>
      <w:sz w:val="20"/>
      <w:szCs w:val="20"/>
    </w:rPr>
  </w:style>
  <w:style w:type="paragraph" w:styleId="PlainText">
    <w:name w:val="Plain Text"/>
    <w:basedOn w:val="Normal"/>
    <w:link w:val="PlainTextChar"/>
    <w:uiPriority w:val="99"/>
    <w:unhideWhenUsed/>
    <w:rsid w:val="001F4269"/>
    <w:pPr>
      <w:spacing w:after="0" w:line="240" w:lineRule="auto"/>
    </w:pPr>
    <w:rPr>
      <w:rFonts w:eastAsiaTheme="minorHAnsi"/>
    </w:rPr>
  </w:style>
  <w:style w:type="character" w:customStyle="1" w:styleId="PlainTextChar">
    <w:name w:val="Plain Text Char"/>
    <w:basedOn w:val="DefaultParagraphFont"/>
    <w:link w:val="PlainText"/>
    <w:uiPriority w:val="99"/>
    <w:rsid w:val="001F4269"/>
    <w:rPr>
      <w:rFonts w:ascii="Calibri" w:eastAsiaTheme="minorHAns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3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8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4</Pages>
  <Words>742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American National Standards Institute</Company>
  <LinksUpToDate>false</LinksUpToDate>
  <CharactersWithSpaces>4969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Jessica Roop</dc:creator>
  <cp:lastModifiedBy>Chen Zhuohua</cp:lastModifiedBy>
  <cp:revision>5</cp:revision>
  <cp:lastPrinted>2018-08-22T10:19:00Z</cp:lastPrinted>
  <dcterms:created xsi:type="dcterms:W3CDTF">2018-08-23T07:54:00Z</dcterms:created>
  <dcterms:modified xsi:type="dcterms:W3CDTF">2018-08-30T09:59:00Z</dcterms:modified>
</cp:coreProperties>
</file>